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B7" w:rsidRPr="00A54DF8" w:rsidRDefault="000900B7" w:rsidP="000900B7">
      <w:pPr>
        <w:rPr>
          <w:rFonts w:ascii="Arial" w:eastAsia="Arial" w:hAnsi="Arial" w:cs="Arial"/>
          <w:sz w:val="18"/>
          <w:szCs w:val="23"/>
          <w:lang w:val="id-ID"/>
        </w:rPr>
      </w:pPr>
      <w:proofErr w:type="gramStart"/>
      <w:r w:rsidRPr="001F63B5">
        <w:rPr>
          <w:rFonts w:ascii="Arial" w:eastAsia="Arial" w:hAnsi="Arial" w:cs="Arial"/>
          <w:sz w:val="18"/>
          <w:szCs w:val="23"/>
        </w:rPr>
        <w:t>eJournal</w:t>
      </w:r>
      <w:r w:rsidR="00A54DF8">
        <w:rPr>
          <w:rFonts w:ascii="Arial" w:eastAsia="Arial" w:hAnsi="Arial" w:cs="Arial"/>
          <w:sz w:val="18"/>
          <w:szCs w:val="23"/>
          <w:lang w:val="id-ID"/>
        </w:rPr>
        <w:t>Administrasi</w:t>
      </w:r>
      <w:r w:rsidR="000B6867">
        <w:rPr>
          <w:rFonts w:ascii="Arial" w:eastAsia="Arial" w:hAnsi="Arial" w:cs="Arial"/>
          <w:sz w:val="18"/>
          <w:szCs w:val="23"/>
          <w:lang w:val="id-ID"/>
        </w:rPr>
        <w:t>Negara</w:t>
      </w:r>
      <w:proofErr w:type="gramEnd"/>
      <w:r w:rsidRPr="001F63B5">
        <w:rPr>
          <w:rFonts w:ascii="Arial" w:eastAsia="Arial" w:hAnsi="Arial" w:cs="Arial"/>
          <w:sz w:val="18"/>
          <w:szCs w:val="23"/>
        </w:rPr>
        <w:t xml:space="preserve">, </w:t>
      </w:r>
      <w:r w:rsidR="00A54DF8">
        <w:rPr>
          <w:rFonts w:ascii="Arial" w:eastAsia="Arial" w:hAnsi="Arial" w:cs="Arial"/>
          <w:sz w:val="18"/>
          <w:szCs w:val="23"/>
          <w:lang w:val="id-ID"/>
        </w:rPr>
        <w:t>3</w:t>
      </w:r>
      <w:r w:rsidRPr="001F63B5">
        <w:rPr>
          <w:rFonts w:ascii="Arial" w:eastAsia="Arial" w:hAnsi="Arial" w:cs="Arial"/>
          <w:sz w:val="18"/>
          <w:szCs w:val="23"/>
        </w:rPr>
        <w:t>, (</w:t>
      </w:r>
      <w:r w:rsidR="00A54DF8">
        <w:rPr>
          <w:rFonts w:ascii="Arial" w:eastAsia="Arial" w:hAnsi="Arial" w:cs="Arial"/>
          <w:sz w:val="18"/>
          <w:szCs w:val="23"/>
          <w:lang w:val="id-ID"/>
        </w:rPr>
        <w:t>3</w:t>
      </w:r>
      <w:r w:rsidRPr="001F63B5">
        <w:rPr>
          <w:rFonts w:ascii="Arial" w:eastAsia="Arial" w:hAnsi="Arial" w:cs="Arial"/>
          <w:sz w:val="18"/>
          <w:szCs w:val="23"/>
        </w:rPr>
        <w:t>) 2015 :</w:t>
      </w:r>
      <w:r w:rsidR="00A54DF8">
        <w:rPr>
          <w:rFonts w:ascii="Arial" w:eastAsia="Arial" w:hAnsi="Arial" w:cs="Arial"/>
          <w:sz w:val="18"/>
          <w:szCs w:val="23"/>
          <w:lang w:val="id-ID"/>
        </w:rPr>
        <w:t xml:space="preserve"> 885-897</w:t>
      </w:r>
    </w:p>
    <w:p w:rsidR="000900B7" w:rsidRDefault="000900B7" w:rsidP="000900B7">
      <w:pPr>
        <w:rPr>
          <w:b/>
          <w:lang w:val="id-ID"/>
        </w:rPr>
      </w:pPr>
      <w:r w:rsidRPr="001F63B5">
        <w:rPr>
          <w:rFonts w:ascii="Arial" w:eastAsia="Arial" w:hAnsi="Arial" w:cs="Arial"/>
          <w:sz w:val="18"/>
          <w:szCs w:val="23"/>
        </w:rPr>
        <w:t>ISSN 0000-0000, ejournal.ip.fisip-unmul.ac.id</w:t>
      </w:r>
      <w:r w:rsidRPr="001F63B5">
        <w:rPr>
          <w:rFonts w:ascii="Arial" w:eastAsia="Arial" w:hAnsi="Arial" w:cs="Arial"/>
          <w:sz w:val="18"/>
          <w:szCs w:val="23"/>
        </w:rPr>
        <w:br/>
        <w:t xml:space="preserve">© </w:t>
      </w:r>
      <w:proofErr w:type="gramStart"/>
      <w:r w:rsidRPr="001F63B5">
        <w:rPr>
          <w:rFonts w:ascii="Arial" w:eastAsia="Arial" w:hAnsi="Arial" w:cs="Arial"/>
          <w:sz w:val="18"/>
          <w:szCs w:val="23"/>
        </w:rPr>
        <w:t>Copyright  2015</w:t>
      </w:r>
      <w:proofErr w:type="gramEnd"/>
    </w:p>
    <w:p w:rsidR="000900B7" w:rsidRDefault="000900B7" w:rsidP="000900B7">
      <w:pPr>
        <w:rPr>
          <w:b/>
          <w:lang w:val="id-ID"/>
        </w:rPr>
      </w:pPr>
    </w:p>
    <w:p w:rsidR="00B55D75" w:rsidRPr="00313CF1" w:rsidRDefault="00952CA8" w:rsidP="00952CA8">
      <w:pPr>
        <w:jc w:val="center"/>
        <w:rPr>
          <w:b/>
        </w:rPr>
      </w:pPr>
      <w:r w:rsidRPr="00313CF1">
        <w:rPr>
          <w:b/>
          <w:lang w:val="id-ID"/>
        </w:rPr>
        <w:t>PELAKSANAAN  PROGRAM  NASIONAL  PEMBERDAYAAN MASYARAKAT (PNPM) MANDIRI DESA LONG AMPUNG KECAMATAN KAYAN SELATAN DI KABUPATEN MALINAU</w:t>
      </w:r>
    </w:p>
    <w:p w:rsidR="00B55D75" w:rsidRPr="00C83DDF" w:rsidRDefault="00B55D75" w:rsidP="008D3431">
      <w:pPr>
        <w:jc w:val="center"/>
        <w:rPr>
          <w:b/>
          <w:sz w:val="23"/>
          <w:szCs w:val="23"/>
        </w:rPr>
      </w:pPr>
    </w:p>
    <w:p w:rsidR="00B55D75" w:rsidRPr="00C83DDF" w:rsidRDefault="00952CA8" w:rsidP="008D3431">
      <w:pPr>
        <w:jc w:val="center"/>
        <w:rPr>
          <w:b/>
          <w:bCs/>
          <w:kern w:val="36"/>
          <w:sz w:val="23"/>
          <w:szCs w:val="23"/>
          <w:lang w:val="id-ID" w:eastAsia="id-ID"/>
        </w:rPr>
      </w:pPr>
      <w:r w:rsidRPr="00C83DDF">
        <w:rPr>
          <w:b/>
          <w:bCs/>
          <w:kern w:val="36"/>
          <w:sz w:val="23"/>
          <w:szCs w:val="23"/>
          <w:lang w:val="id-ID" w:eastAsia="id-ID"/>
        </w:rPr>
        <w:t>Iya</w:t>
      </w:r>
      <w:r w:rsidR="00B55D75" w:rsidRPr="00C83DDF">
        <w:rPr>
          <w:b/>
          <w:bCs/>
          <w:kern w:val="36"/>
          <w:sz w:val="23"/>
          <w:szCs w:val="23"/>
          <w:lang w:eastAsia="id-ID"/>
        </w:rPr>
        <w:t>n</w:t>
      </w:r>
      <w:r w:rsidR="008D3431" w:rsidRPr="00C83DDF">
        <w:rPr>
          <w:rStyle w:val="FootnoteReference"/>
          <w:b/>
          <w:bCs/>
          <w:kern w:val="36"/>
          <w:sz w:val="23"/>
          <w:szCs w:val="23"/>
          <w:lang w:eastAsia="id-ID"/>
        </w:rPr>
        <w:footnoteReference w:id="2"/>
      </w:r>
    </w:p>
    <w:p w:rsidR="00B55D75" w:rsidRPr="00C83DDF" w:rsidRDefault="00B55D75" w:rsidP="008D3431">
      <w:pPr>
        <w:jc w:val="center"/>
        <w:rPr>
          <w:b/>
          <w:sz w:val="23"/>
          <w:szCs w:val="23"/>
          <w:lang w:val="id-ID"/>
        </w:rPr>
      </w:pPr>
    </w:p>
    <w:p w:rsidR="00B55D75" w:rsidRPr="00C83DDF" w:rsidRDefault="00B55D75" w:rsidP="008D3431">
      <w:pPr>
        <w:jc w:val="center"/>
        <w:rPr>
          <w:b/>
          <w:i/>
          <w:sz w:val="23"/>
          <w:szCs w:val="23"/>
        </w:rPr>
      </w:pPr>
      <w:bookmarkStart w:id="0" w:name="_GoBack"/>
      <w:bookmarkEnd w:id="0"/>
      <w:r w:rsidRPr="00C83DDF">
        <w:rPr>
          <w:b/>
          <w:i/>
          <w:sz w:val="23"/>
          <w:szCs w:val="23"/>
        </w:rPr>
        <w:t>Abstrak</w:t>
      </w:r>
    </w:p>
    <w:p w:rsidR="00952CA8" w:rsidRPr="00C83DDF" w:rsidRDefault="00952CA8" w:rsidP="008D3431">
      <w:pPr>
        <w:ind w:right="14" w:firstLine="567"/>
        <w:jc w:val="both"/>
        <w:rPr>
          <w:i/>
          <w:sz w:val="23"/>
          <w:szCs w:val="23"/>
          <w:lang w:val="id-ID"/>
        </w:rPr>
      </w:pPr>
      <w:r w:rsidRPr="00C83DDF">
        <w:rPr>
          <w:b/>
          <w:bCs/>
          <w:i/>
          <w:sz w:val="23"/>
          <w:szCs w:val="23"/>
          <w:lang w:val="id-ID"/>
        </w:rPr>
        <w:t>Iyan</w:t>
      </w:r>
      <w:r w:rsidRPr="00C83DDF">
        <w:rPr>
          <w:b/>
          <w:i/>
          <w:sz w:val="23"/>
          <w:szCs w:val="23"/>
          <w:lang w:val="sv-SE"/>
        </w:rPr>
        <w:t>,</w:t>
      </w:r>
      <w:r w:rsidR="001A643D">
        <w:rPr>
          <w:b/>
          <w:i/>
          <w:sz w:val="23"/>
          <w:szCs w:val="23"/>
          <w:lang w:val="id-ID"/>
        </w:rPr>
        <w:t xml:space="preserve"> </w:t>
      </w:r>
      <w:r w:rsidRPr="00C83DDF">
        <w:rPr>
          <w:bCs/>
          <w:i/>
          <w:sz w:val="23"/>
          <w:szCs w:val="23"/>
          <w:lang w:val="id-ID"/>
        </w:rPr>
        <w:t>Pelaksanaan Program Nasional Pemberdayaan Masyarakat (PNPM) Mandiri Desa Long Ampung Kecamatan Kayan Selatan Di  Kabupaten Malinau</w:t>
      </w:r>
      <w:r w:rsidR="001A643D">
        <w:rPr>
          <w:bCs/>
          <w:i/>
          <w:sz w:val="23"/>
          <w:szCs w:val="23"/>
          <w:lang w:val="id-ID"/>
        </w:rPr>
        <w:t xml:space="preserve"> </w:t>
      </w:r>
      <w:r w:rsidRPr="00C83DDF">
        <w:rPr>
          <w:i/>
          <w:sz w:val="23"/>
          <w:szCs w:val="23"/>
        </w:rPr>
        <w:t>di</w:t>
      </w:r>
      <w:r w:rsidR="001A643D">
        <w:rPr>
          <w:i/>
          <w:sz w:val="23"/>
          <w:szCs w:val="23"/>
          <w:lang w:val="id-ID"/>
        </w:rPr>
        <w:t xml:space="preserve"> </w:t>
      </w:r>
      <w:r w:rsidRPr="00C83DDF">
        <w:rPr>
          <w:i/>
          <w:sz w:val="23"/>
          <w:szCs w:val="23"/>
          <w:lang w:val="sv-SE"/>
        </w:rPr>
        <w:t xml:space="preserve">bawah </w:t>
      </w:r>
      <w:r w:rsidRPr="00C83DDF">
        <w:rPr>
          <w:i/>
          <w:sz w:val="23"/>
          <w:szCs w:val="23"/>
        </w:rPr>
        <w:t>b</w:t>
      </w:r>
      <w:r w:rsidRPr="00C83DDF">
        <w:rPr>
          <w:i/>
          <w:sz w:val="23"/>
          <w:szCs w:val="23"/>
          <w:lang w:val="sv-SE"/>
        </w:rPr>
        <w:t xml:space="preserve">imbingan </w:t>
      </w:r>
      <w:r w:rsidRPr="00C83DDF">
        <w:rPr>
          <w:i/>
          <w:sz w:val="23"/>
          <w:szCs w:val="23"/>
        </w:rPr>
        <w:t xml:space="preserve">Bapak Dr. </w:t>
      </w:r>
      <w:r w:rsidRPr="00C83DDF">
        <w:rPr>
          <w:i/>
          <w:sz w:val="23"/>
          <w:szCs w:val="23"/>
          <w:lang w:val="id-ID"/>
        </w:rPr>
        <w:t>Anthonius Margono</w:t>
      </w:r>
      <w:r w:rsidRPr="00C83DDF">
        <w:rPr>
          <w:i/>
          <w:sz w:val="23"/>
          <w:szCs w:val="23"/>
        </w:rPr>
        <w:t>, M.Si</w:t>
      </w:r>
      <w:r w:rsidRPr="00C83DDF">
        <w:rPr>
          <w:i/>
          <w:sz w:val="23"/>
          <w:szCs w:val="23"/>
          <w:lang w:val="sv-SE"/>
        </w:rPr>
        <w:t xml:space="preserve"> dan</w:t>
      </w:r>
      <w:r w:rsidRPr="00C83DDF">
        <w:rPr>
          <w:i/>
          <w:sz w:val="23"/>
          <w:szCs w:val="23"/>
          <w:lang w:val="id-ID"/>
        </w:rPr>
        <w:t xml:space="preserve">Ibu Dr. Fajar Apriani, </w:t>
      </w:r>
      <w:r w:rsidRPr="00C83DDF">
        <w:rPr>
          <w:i/>
          <w:sz w:val="23"/>
          <w:szCs w:val="23"/>
        </w:rPr>
        <w:t>S.Sos, M.Si</w:t>
      </w:r>
      <w:r w:rsidRPr="00C83DDF">
        <w:rPr>
          <w:i/>
          <w:sz w:val="23"/>
          <w:szCs w:val="23"/>
          <w:lang w:val="id-ID"/>
        </w:rPr>
        <w:t>.</w:t>
      </w:r>
    </w:p>
    <w:p w:rsidR="000900B7" w:rsidRPr="00C83DDF" w:rsidRDefault="000900B7" w:rsidP="008D3431">
      <w:pPr>
        <w:ind w:right="14" w:firstLine="567"/>
        <w:jc w:val="both"/>
        <w:rPr>
          <w:i/>
          <w:sz w:val="23"/>
          <w:szCs w:val="23"/>
          <w:lang w:val="id-ID"/>
        </w:rPr>
      </w:pPr>
    </w:p>
    <w:p w:rsidR="00B55D75" w:rsidRPr="00C83DDF" w:rsidRDefault="00952CA8" w:rsidP="008D3431">
      <w:pPr>
        <w:ind w:right="14" w:firstLine="567"/>
        <w:jc w:val="both"/>
        <w:rPr>
          <w:i/>
          <w:sz w:val="23"/>
          <w:szCs w:val="23"/>
          <w:lang w:val="id-ID"/>
        </w:rPr>
      </w:pPr>
      <w:r w:rsidRPr="00C83DDF">
        <w:rPr>
          <w:i/>
          <w:sz w:val="23"/>
          <w:szCs w:val="23"/>
          <w:lang w:val="sv-SE"/>
        </w:rPr>
        <w:t xml:space="preserve">Tujuan dari penelitian ini adalah </w:t>
      </w:r>
      <w:r w:rsidRPr="00C83DDF">
        <w:rPr>
          <w:i/>
          <w:sz w:val="23"/>
          <w:szCs w:val="23"/>
          <w:lang w:val="id-ID"/>
        </w:rPr>
        <w:t xml:space="preserve">untuk mengetahui pelaksanaan Program Nasional Pemberdayaan Masyarakat (PNPM) Mandiri di Desa Long Ampung Kecamatan Kayan Selatan di Kabupaten Malinau. </w:t>
      </w:r>
      <w:r w:rsidRPr="00C83DDF">
        <w:rPr>
          <w:i/>
          <w:sz w:val="23"/>
          <w:szCs w:val="23"/>
          <w:lang w:val="fi-FI"/>
        </w:rPr>
        <w:t>Jenis penelitian</w:t>
      </w:r>
      <w:r w:rsidR="002F6E0A">
        <w:rPr>
          <w:i/>
          <w:sz w:val="23"/>
          <w:szCs w:val="23"/>
          <w:lang w:val="id-ID"/>
        </w:rPr>
        <w:t xml:space="preserve"> </w:t>
      </w:r>
      <w:r w:rsidRPr="00C83DDF">
        <w:rPr>
          <w:i/>
          <w:sz w:val="23"/>
          <w:szCs w:val="23"/>
          <w:lang w:val="fi-FI"/>
        </w:rPr>
        <w:t>yang dilakukan termasuk deskriptif</w:t>
      </w:r>
      <w:r w:rsidRPr="00C83DDF">
        <w:rPr>
          <w:i/>
          <w:sz w:val="23"/>
          <w:szCs w:val="23"/>
        </w:rPr>
        <w:t xml:space="preserve"> kualitatif</w:t>
      </w:r>
      <w:r w:rsidRPr="00C83DDF">
        <w:rPr>
          <w:i/>
          <w:sz w:val="23"/>
          <w:szCs w:val="23"/>
          <w:lang w:val="fi-FI"/>
        </w:rPr>
        <w:t xml:space="preserve">. </w:t>
      </w:r>
      <w:r w:rsidRPr="00C83DDF">
        <w:rPr>
          <w:i/>
          <w:sz w:val="23"/>
          <w:szCs w:val="23"/>
        </w:rPr>
        <w:t>Hasil penelitian menunjukkan bahwa</w:t>
      </w:r>
      <w:r w:rsidR="001A643D">
        <w:rPr>
          <w:i/>
          <w:sz w:val="23"/>
          <w:szCs w:val="23"/>
          <w:lang w:val="id-ID"/>
        </w:rPr>
        <w:t xml:space="preserve"> </w:t>
      </w:r>
      <w:r w:rsidRPr="00C83DDF">
        <w:rPr>
          <w:i/>
          <w:color w:val="000000"/>
          <w:sz w:val="23"/>
          <w:szCs w:val="23"/>
          <w:lang w:val="id-ID"/>
        </w:rPr>
        <w:t xml:space="preserve">Program PNPM Mandiri </w:t>
      </w:r>
      <w:r w:rsidRPr="00C83DDF">
        <w:rPr>
          <w:i/>
          <w:color w:val="000000"/>
          <w:sz w:val="23"/>
          <w:szCs w:val="23"/>
        </w:rPr>
        <w:t xml:space="preserve">di Desa Long Ampung dilakukan </w:t>
      </w:r>
      <w:r w:rsidRPr="00C83DDF">
        <w:rPr>
          <w:i/>
          <w:color w:val="000000"/>
          <w:sz w:val="23"/>
          <w:szCs w:val="23"/>
          <w:lang w:val="id-ID"/>
        </w:rPr>
        <w:t>pada pembangunan sarana dan prasarana desa</w:t>
      </w:r>
      <w:r w:rsidR="001A643D">
        <w:rPr>
          <w:i/>
          <w:color w:val="000000"/>
          <w:sz w:val="23"/>
          <w:szCs w:val="23"/>
          <w:lang w:val="id-ID"/>
        </w:rPr>
        <w:t xml:space="preserve"> </w:t>
      </w:r>
      <w:r w:rsidRPr="00C83DDF">
        <w:rPr>
          <w:i/>
          <w:color w:val="000000"/>
          <w:sz w:val="23"/>
          <w:szCs w:val="23"/>
          <w:lang w:val="id-ID"/>
        </w:rPr>
        <w:t>seperti pembangunan jalan, tempat sarana umum</w:t>
      </w:r>
      <w:r w:rsidRPr="00C83DDF">
        <w:rPr>
          <w:i/>
          <w:color w:val="000000"/>
          <w:sz w:val="23"/>
          <w:szCs w:val="23"/>
        </w:rPr>
        <w:t xml:space="preserve"> di pasar, ketrampilan masyarakat</w:t>
      </w:r>
      <w:r w:rsidRPr="00C83DDF">
        <w:rPr>
          <w:i/>
          <w:color w:val="000000"/>
          <w:sz w:val="23"/>
          <w:szCs w:val="23"/>
          <w:lang w:val="id-ID"/>
        </w:rPr>
        <w:t xml:space="preserve">. Dalam Program PNPM Mandiri seluruh masyarakat terlibat dalam setiap kegiatan secara partisipatif, mulai dari proses perencanaan, pengambilan keputusan dalam penggunaan dan pengelolaan dana sesuai kebutuhan paling prioritas di desa, sampai pada saat pelaksanaan kegiatan dan pelaksanaan PNPM </w:t>
      </w:r>
      <w:r w:rsidRPr="00C83DDF">
        <w:rPr>
          <w:i/>
          <w:color w:val="000000"/>
          <w:sz w:val="23"/>
          <w:szCs w:val="23"/>
        </w:rPr>
        <w:t>M</w:t>
      </w:r>
      <w:r w:rsidRPr="00C83DDF">
        <w:rPr>
          <w:i/>
          <w:color w:val="000000"/>
          <w:sz w:val="23"/>
          <w:szCs w:val="23"/>
          <w:lang w:val="id-ID"/>
        </w:rPr>
        <w:t>andiri</w:t>
      </w:r>
      <w:r w:rsidRPr="00C83DDF">
        <w:rPr>
          <w:i/>
          <w:color w:val="000000"/>
          <w:sz w:val="23"/>
          <w:szCs w:val="23"/>
        </w:rPr>
        <w:t xml:space="preserve"> seperti kegiatan menjahit yang dilakukan ibu-ibu PKK, kegiatan masyarakat dalam menambang pasir, pembuatan pipa air bersih dan kegiatan lain yang memerlukan partisipasi masyarakat desa Long Ampung</w:t>
      </w:r>
      <w:r w:rsidRPr="00C83DDF">
        <w:rPr>
          <w:i/>
          <w:color w:val="000000"/>
          <w:sz w:val="23"/>
          <w:szCs w:val="23"/>
          <w:lang w:val="id-ID"/>
        </w:rPr>
        <w:t>.</w:t>
      </w:r>
      <w:r w:rsidR="001A643D">
        <w:rPr>
          <w:i/>
          <w:color w:val="000000"/>
          <w:sz w:val="23"/>
          <w:szCs w:val="23"/>
          <w:lang w:val="id-ID"/>
        </w:rPr>
        <w:t xml:space="preserve"> </w:t>
      </w:r>
      <w:r w:rsidRPr="00C83DDF">
        <w:rPr>
          <w:i/>
          <w:sz w:val="23"/>
          <w:szCs w:val="23"/>
        </w:rPr>
        <w:t>F</w:t>
      </w:r>
      <w:r w:rsidRPr="00C83DDF">
        <w:rPr>
          <w:i/>
          <w:sz w:val="23"/>
          <w:szCs w:val="23"/>
          <w:lang w:val="id-ID"/>
        </w:rPr>
        <w:t>aktor penghambat dari sebagian masyarakat masih kurang ber</w:t>
      </w:r>
      <w:r w:rsidRPr="00C83DDF">
        <w:rPr>
          <w:i/>
          <w:sz w:val="23"/>
          <w:szCs w:val="23"/>
        </w:rPr>
        <w:t xml:space="preserve">partisipasi </w:t>
      </w:r>
      <w:r w:rsidRPr="00C83DDF">
        <w:rPr>
          <w:i/>
          <w:sz w:val="23"/>
          <w:szCs w:val="23"/>
          <w:lang w:val="id-ID"/>
        </w:rPr>
        <w:t>dan kelembagaan masyarakat kurang aktif dalam peningkatan kualitas SDM masyarakat</w:t>
      </w:r>
      <w:r w:rsidRPr="00C83DDF">
        <w:rPr>
          <w:i/>
          <w:sz w:val="23"/>
          <w:szCs w:val="23"/>
        </w:rPr>
        <w:t xml:space="preserve"> dan f</w:t>
      </w:r>
      <w:r w:rsidRPr="00C83DDF">
        <w:rPr>
          <w:i/>
          <w:sz w:val="23"/>
          <w:szCs w:val="23"/>
          <w:lang w:val="id-ID"/>
        </w:rPr>
        <w:t>aktor pendukung dalam pelaksanaan PNPM yaitu l</w:t>
      </w:r>
      <w:r w:rsidRPr="00C83DDF">
        <w:rPr>
          <w:i/>
          <w:sz w:val="23"/>
          <w:szCs w:val="23"/>
        </w:rPr>
        <w:t>embaga kemasyarakatan</w:t>
      </w:r>
      <w:r w:rsidR="001A643D">
        <w:rPr>
          <w:i/>
          <w:sz w:val="23"/>
          <w:szCs w:val="23"/>
          <w:lang w:val="id-ID"/>
        </w:rPr>
        <w:t xml:space="preserve"> </w:t>
      </w:r>
      <w:r w:rsidRPr="00C83DDF">
        <w:rPr>
          <w:i/>
          <w:sz w:val="23"/>
          <w:szCs w:val="23"/>
        </w:rPr>
        <w:t xml:space="preserve">berperan aktif dalam </w:t>
      </w:r>
      <w:r w:rsidRPr="00C83DDF">
        <w:rPr>
          <w:i/>
          <w:sz w:val="23"/>
          <w:szCs w:val="23"/>
          <w:lang w:val="id-ID"/>
        </w:rPr>
        <w:t>menjalankan</w:t>
      </w:r>
      <w:r w:rsidRPr="00C83DDF">
        <w:rPr>
          <w:i/>
          <w:sz w:val="23"/>
          <w:szCs w:val="23"/>
        </w:rPr>
        <w:t xml:space="preserve"> program pemerintah, </w:t>
      </w:r>
      <w:r w:rsidRPr="00C83DDF">
        <w:rPr>
          <w:i/>
          <w:sz w:val="23"/>
          <w:szCs w:val="23"/>
          <w:lang w:val="id-ID"/>
        </w:rPr>
        <w:t xml:space="preserve">Kepala </w:t>
      </w:r>
      <w:r w:rsidR="001A643D">
        <w:rPr>
          <w:i/>
          <w:sz w:val="23"/>
          <w:szCs w:val="23"/>
          <w:lang w:val="id-ID"/>
        </w:rPr>
        <w:t>D</w:t>
      </w:r>
      <w:r w:rsidRPr="00C83DDF">
        <w:rPr>
          <w:i/>
          <w:sz w:val="23"/>
          <w:szCs w:val="23"/>
          <w:lang w:val="id-ID"/>
        </w:rPr>
        <w:t xml:space="preserve">esa </w:t>
      </w:r>
      <w:r w:rsidRPr="00C83DDF">
        <w:rPr>
          <w:i/>
          <w:sz w:val="23"/>
          <w:szCs w:val="23"/>
        </w:rPr>
        <w:t>menanamkan</w:t>
      </w:r>
      <w:r w:rsidR="001A643D">
        <w:rPr>
          <w:i/>
          <w:sz w:val="23"/>
          <w:szCs w:val="23"/>
          <w:lang w:val="id-ID"/>
        </w:rPr>
        <w:t xml:space="preserve"> </w:t>
      </w:r>
      <w:r w:rsidRPr="00C83DDF">
        <w:rPr>
          <w:i/>
          <w:sz w:val="23"/>
          <w:szCs w:val="23"/>
        </w:rPr>
        <w:t xml:space="preserve">rasa loyalitas kepada masyarakat, </w:t>
      </w:r>
      <w:r w:rsidRPr="00C83DDF">
        <w:rPr>
          <w:i/>
          <w:sz w:val="23"/>
          <w:szCs w:val="23"/>
          <w:lang w:val="id-ID"/>
        </w:rPr>
        <w:t>peningkatan SDM, peningkatan kelembagaan, lebih ditingkatkan penyuluhan untuk mendorong munculnya partisipasi masyarakat dalam usaha yang menunjang perbaikan sar</w:t>
      </w:r>
      <w:r w:rsidRPr="00C83DDF">
        <w:rPr>
          <w:i/>
          <w:sz w:val="23"/>
          <w:szCs w:val="23"/>
        </w:rPr>
        <w:t>ana</w:t>
      </w:r>
      <w:r w:rsidRPr="00C83DDF">
        <w:rPr>
          <w:i/>
          <w:sz w:val="23"/>
          <w:szCs w:val="23"/>
          <w:lang w:val="id-ID"/>
        </w:rPr>
        <w:t xml:space="preserve"> prasarana, sosial dan ekonomi, peningkatan kualitas SDM bidang pengembangan keterampilan usaha dan peningkatan kelembagaan masyarakat.</w:t>
      </w:r>
    </w:p>
    <w:p w:rsidR="00B55D75" w:rsidRPr="00C83DDF" w:rsidRDefault="00B55D75" w:rsidP="008D3431">
      <w:pPr>
        <w:ind w:right="14" w:firstLine="900"/>
        <w:jc w:val="both"/>
        <w:rPr>
          <w:i/>
          <w:sz w:val="23"/>
          <w:szCs w:val="23"/>
          <w:lang w:val="id-ID"/>
        </w:rPr>
      </w:pPr>
    </w:p>
    <w:p w:rsidR="00B55D75" w:rsidRPr="00C83DDF" w:rsidRDefault="00B55D75" w:rsidP="008D3431">
      <w:pPr>
        <w:jc w:val="both"/>
        <w:rPr>
          <w:sz w:val="23"/>
          <w:szCs w:val="23"/>
        </w:rPr>
      </w:pPr>
      <w:r w:rsidRPr="00C83DDF">
        <w:rPr>
          <w:b/>
          <w:i/>
          <w:sz w:val="23"/>
          <w:szCs w:val="23"/>
        </w:rPr>
        <w:t xml:space="preserve">Kata </w:t>
      </w:r>
      <w:proofErr w:type="gramStart"/>
      <w:r w:rsidRPr="00C83DDF">
        <w:rPr>
          <w:b/>
          <w:i/>
          <w:sz w:val="23"/>
          <w:szCs w:val="23"/>
        </w:rPr>
        <w:t>Kunci</w:t>
      </w:r>
      <w:r w:rsidRPr="00C83DDF">
        <w:rPr>
          <w:i/>
          <w:sz w:val="23"/>
          <w:szCs w:val="23"/>
        </w:rPr>
        <w:t xml:space="preserve"> :</w:t>
      </w:r>
      <w:r w:rsidR="00952CA8" w:rsidRPr="00C83DDF">
        <w:rPr>
          <w:rFonts w:eastAsia="Arial Unicode MS"/>
          <w:i/>
          <w:sz w:val="23"/>
          <w:szCs w:val="23"/>
          <w:lang w:val="id-ID"/>
        </w:rPr>
        <w:t>PNPM</w:t>
      </w:r>
      <w:proofErr w:type="gramEnd"/>
      <w:r w:rsidR="00952CA8" w:rsidRPr="00C83DDF">
        <w:rPr>
          <w:rFonts w:eastAsia="Arial Unicode MS"/>
          <w:i/>
          <w:sz w:val="23"/>
          <w:szCs w:val="23"/>
          <w:lang w:val="id-ID"/>
        </w:rPr>
        <w:t xml:space="preserve"> Mandiri</w:t>
      </w:r>
    </w:p>
    <w:p w:rsidR="000900B7" w:rsidRPr="00C83DDF" w:rsidRDefault="000900B7" w:rsidP="008D3431">
      <w:pPr>
        <w:widowControl w:val="0"/>
        <w:autoSpaceDE w:val="0"/>
        <w:autoSpaceDN w:val="0"/>
        <w:adjustRightInd w:val="0"/>
        <w:ind w:left="1440" w:hanging="1440"/>
        <w:jc w:val="both"/>
        <w:rPr>
          <w:i/>
          <w:iCs/>
          <w:sz w:val="23"/>
          <w:szCs w:val="23"/>
          <w:lang w:val="id-ID"/>
        </w:rPr>
      </w:pPr>
    </w:p>
    <w:p w:rsidR="00B55D75" w:rsidRPr="00C83DDF" w:rsidRDefault="00B55D75" w:rsidP="008D3431">
      <w:pPr>
        <w:contextualSpacing/>
        <w:jc w:val="both"/>
        <w:rPr>
          <w:b/>
          <w:sz w:val="23"/>
          <w:szCs w:val="23"/>
          <w:lang w:val="id-ID"/>
        </w:rPr>
      </w:pPr>
      <w:r w:rsidRPr="00C83DDF">
        <w:rPr>
          <w:b/>
          <w:sz w:val="23"/>
          <w:szCs w:val="23"/>
          <w:lang w:val="id-ID"/>
        </w:rPr>
        <w:t>Pendahuluan</w:t>
      </w:r>
    </w:p>
    <w:p w:rsidR="000C1818" w:rsidRPr="00C83DDF" w:rsidRDefault="000C1818" w:rsidP="000C1818">
      <w:pPr>
        <w:pStyle w:val="Normal-1"/>
        <w:spacing w:line="240" w:lineRule="auto"/>
        <w:ind w:firstLine="720"/>
        <w:rPr>
          <w:rFonts w:ascii="Times New Roman" w:hAnsi="Times New Roman"/>
          <w:sz w:val="23"/>
          <w:szCs w:val="23"/>
        </w:rPr>
      </w:pPr>
      <w:r w:rsidRPr="00C83DDF">
        <w:rPr>
          <w:rFonts w:ascii="Times New Roman" w:hAnsi="Times New Roman"/>
          <w:sz w:val="23"/>
          <w:szCs w:val="23"/>
        </w:rPr>
        <w:t>Pelaksanaan PNPM Mandiri diharapkan menjadi salah satu program yang mampu menanggulangi kemiskinan masyarakat yang ada di pedesaan/perbatasan dan diharapkan para pengambil kebijakan, baik yang dipusat maupun yang di</w:t>
      </w:r>
      <w:r w:rsidR="001A643D">
        <w:rPr>
          <w:rFonts w:ascii="Times New Roman" w:hAnsi="Times New Roman"/>
          <w:sz w:val="23"/>
          <w:szCs w:val="23"/>
        </w:rPr>
        <w:t xml:space="preserve"> </w:t>
      </w:r>
      <w:r w:rsidRPr="00C83DDF">
        <w:rPr>
          <w:rFonts w:ascii="Times New Roman" w:hAnsi="Times New Roman"/>
          <w:sz w:val="23"/>
          <w:szCs w:val="23"/>
        </w:rPr>
        <w:lastRenderedPageBreak/>
        <w:t>daerah komitmen untuk melaksanakan program tersebut, sehingga apa yang cita-citakan dari program tersebut dapat tercapai dan dirasakan langsung oleh masyarakat. Dasar peraturan perundangan yang digunakan menjadi dasar pelaksanaan kegiatan PNPM Mandiri yaitu :</w:t>
      </w:r>
    </w:p>
    <w:p w:rsidR="000C1818" w:rsidRPr="00C83DDF" w:rsidRDefault="000C1818" w:rsidP="00E4246C">
      <w:pPr>
        <w:pStyle w:val="Normal-1"/>
        <w:numPr>
          <w:ilvl w:val="0"/>
          <w:numId w:val="3"/>
        </w:numPr>
        <w:tabs>
          <w:tab w:val="left" w:pos="284"/>
        </w:tabs>
        <w:spacing w:line="240" w:lineRule="auto"/>
        <w:ind w:left="284" w:hanging="284"/>
        <w:rPr>
          <w:rFonts w:ascii="Times New Roman" w:hAnsi="Times New Roman"/>
          <w:sz w:val="23"/>
          <w:szCs w:val="23"/>
        </w:rPr>
      </w:pPr>
      <w:r w:rsidRPr="00C83DDF">
        <w:rPr>
          <w:rFonts w:ascii="Times New Roman" w:hAnsi="Times New Roman"/>
          <w:sz w:val="23"/>
          <w:szCs w:val="23"/>
        </w:rPr>
        <w:t>Peraturan Presiden Nomor 54 Tahun 2005 tentang Tim Koordinasi Penanggulangan Kemiskinan.</w:t>
      </w:r>
    </w:p>
    <w:p w:rsidR="000C1818" w:rsidRPr="00C83DDF" w:rsidRDefault="000C1818" w:rsidP="00E4246C">
      <w:pPr>
        <w:pStyle w:val="Normal-1"/>
        <w:numPr>
          <w:ilvl w:val="0"/>
          <w:numId w:val="3"/>
        </w:numPr>
        <w:tabs>
          <w:tab w:val="left" w:pos="284"/>
        </w:tabs>
        <w:spacing w:line="240" w:lineRule="auto"/>
        <w:ind w:left="284" w:hanging="284"/>
        <w:rPr>
          <w:rFonts w:ascii="Times New Roman" w:hAnsi="Times New Roman"/>
          <w:sz w:val="23"/>
          <w:szCs w:val="23"/>
        </w:rPr>
      </w:pPr>
      <w:r w:rsidRPr="00C83DDF">
        <w:rPr>
          <w:rFonts w:ascii="Times New Roman" w:hAnsi="Times New Roman"/>
          <w:sz w:val="23"/>
          <w:szCs w:val="23"/>
        </w:rPr>
        <w:t>Keputusan Menteri Bidang Kesejahteraan Rakyat Nomor 54 Tahun 2007 tentang Pedoman Umum Program Nasional Pemberdayaan Masyarakat Mandiri (PNPM) Mandiri.</w:t>
      </w:r>
    </w:p>
    <w:p w:rsidR="000C1818" w:rsidRPr="00C83DDF" w:rsidRDefault="000C1818" w:rsidP="000C1818">
      <w:pPr>
        <w:pStyle w:val="NormalWeb"/>
        <w:spacing w:before="0" w:beforeAutospacing="0" w:after="0" w:afterAutospacing="0"/>
        <w:ind w:firstLine="720"/>
        <w:jc w:val="both"/>
        <w:rPr>
          <w:sz w:val="23"/>
          <w:szCs w:val="23"/>
          <w:lang w:val="id-ID"/>
        </w:rPr>
      </w:pPr>
      <w:r w:rsidRPr="00C83DDF">
        <w:rPr>
          <w:sz w:val="23"/>
          <w:szCs w:val="23"/>
          <w:lang w:val="sv-SE"/>
        </w:rPr>
        <w:t xml:space="preserve">Berdasarkan hasil </w:t>
      </w:r>
      <w:r w:rsidR="001A643D">
        <w:rPr>
          <w:sz w:val="23"/>
          <w:szCs w:val="23"/>
          <w:lang w:val="id-ID"/>
        </w:rPr>
        <w:t>observasi</w:t>
      </w:r>
      <w:r w:rsidRPr="00C83DDF">
        <w:rPr>
          <w:sz w:val="23"/>
          <w:szCs w:val="23"/>
          <w:lang w:val="sv-SE"/>
        </w:rPr>
        <w:t xml:space="preserve"> yang dilakukan oleh penulis diperoleh informasi bahwa</w:t>
      </w:r>
      <w:r w:rsidR="00377B2E">
        <w:rPr>
          <w:sz w:val="23"/>
          <w:szCs w:val="23"/>
          <w:lang w:val="id-ID"/>
        </w:rPr>
        <w:t xml:space="preserve"> </w:t>
      </w:r>
      <w:r w:rsidRPr="00C83DDF">
        <w:rPr>
          <w:sz w:val="23"/>
          <w:szCs w:val="23"/>
        </w:rPr>
        <w:t>PNPM Mandiri Pedesaan</w:t>
      </w:r>
      <w:r w:rsidRPr="00C83DDF">
        <w:rPr>
          <w:sz w:val="23"/>
          <w:szCs w:val="23"/>
          <w:lang w:val="id-ID"/>
        </w:rPr>
        <w:t xml:space="preserve"> di Kabupaten Malinau belum terlaksana yang sesuai dengan program yang masih dalam proses pelaksanaan. Sesuai dengan pernyataan </w:t>
      </w:r>
      <w:r w:rsidRPr="00C83DDF">
        <w:rPr>
          <w:sz w:val="23"/>
          <w:szCs w:val="23"/>
        </w:rPr>
        <w:t>misi supervisi Program Nasional Pemberdayaan Masyarakat</w:t>
      </w:r>
      <w:r w:rsidR="00377B2E">
        <w:rPr>
          <w:sz w:val="23"/>
          <w:szCs w:val="23"/>
          <w:lang w:val="id-ID"/>
        </w:rPr>
        <w:t xml:space="preserve"> </w:t>
      </w:r>
      <w:r w:rsidRPr="00C83DDF">
        <w:rPr>
          <w:sz w:val="23"/>
          <w:szCs w:val="23"/>
        </w:rPr>
        <w:t xml:space="preserve">(PNPM) Mandiri Pedesaan dari pemerintah pusat bersama perwakilan dari </w:t>
      </w:r>
      <w:r w:rsidRPr="00C83DDF">
        <w:rPr>
          <w:i/>
          <w:sz w:val="23"/>
          <w:szCs w:val="23"/>
        </w:rPr>
        <w:t>World Bank</w:t>
      </w:r>
      <w:r w:rsidRPr="00C83DDF">
        <w:rPr>
          <w:sz w:val="23"/>
          <w:szCs w:val="23"/>
        </w:rPr>
        <w:t xml:space="preserve"> (bank dunia) </w:t>
      </w:r>
      <w:r w:rsidRPr="00C83DDF">
        <w:rPr>
          <w:sz w:val="23"/>
          <w:szCs w:val="23"/>
          <w:lang w:val="id-ID"/>
        </w:rPr>
        <w:t xml:space="preserve">yang </w:t>
      </w:r>
      <w:r w:rsidRPr="00C83DDF">
        <w:rPr>
          <w:sz w:val="23"/>
          <w:szCs w:val="23"/>
        </w:rPr>
        <w:t>berkunjung ke Kabupaten Malinau. Kunjungan ini</w:t>
      </w:r>
      <w:r w:rsidR="00377B2E">
        <w:rPr>
          <w:sz w:val="23"/>
          <w:szCs w:val="23"/>
          <w:lang w:val="id-ID"/>
        </w:rPr>
        <w:t xml:space="preserve"> </w:t>
      </w:r>
      <w:r w:rsidRPr="00C83DDF">
        <w:rPr>
          <w:sz w:val="23"/>
          <w:szCs w:val="23"/>
        </w:rPr>
        <w:t>diterima langsung Wakil Bupati Topan Amrullah S</w:t>
      </w:r>
      <w:r w:rsidRPr="00C83DDF">
        <w:rPr>
          <w:sz w:val="23"/>
          <w:szCs w:val="23"/>
          <w:lang w:val="id-ID"/>
        </w:rPr>
        <w:t>.</w:t>
      </w:r>
      <w:r w:rsidRPr="00C83DDF">
        <w:rPr>
          <w:sz w:val="23"/>
          <w:szCs w:val="23"/>
        </w:rPr>
        <w:t>Pd didampingi Kepala BPMD Malinau Ajang Kahang S</w:t>
      </w:r>
      <w:r w:rsidRPr="00C83DDF">
        <w:rPr>
          <w:sz w:val="23"/>
          <w:szCs w:val="23"/>
          <w:lang w:val="id-ID"/>
        </w:rPr>
        <w:t>.</w:t>
      </w:r>
      <w:r w:rsidRPr="00C83DDF">
        <w:rPr>
          <w:sz w:val="23"/>
          <w:szCs w:val="23"/>
        </w:rPr>
        <w:t>Sos</w:t>
      </w:r>
      <w:r w:rsidRPr="00C83DDF">
        <w:rPr>
          <w:sz w:val="23"/>
          <w:szCs w:val="23"/>
          <w:lang w:val="id-ID"/>
        </w:rPr>
        <w:t xml:space="preserve">., </w:t>
      </w:r>
      <w:r w:rsidRPr="00C83DDF">
        <w:rPr>
          <w:sz w:val="23"/>
          <w:szCs w:val="23"/>
        </w:rPr>
        <w:t>MSi di ruang kerjanya</w:t>
      </w:r>
      <w:r w:rsidRPr="00C83DDF">
        <w:rPr>
          <w:sz w:val="23"/>
          <w:szCs w:val="23"/>
          <w:lang w:val="id-ID"/>
        </w:rPr>
        <w:t xml:space="preserve"> dalam rangka</w:t>
      </w:r>
      <w:r w:rsidRPr="00C83DDF">
        <w:rPr>
          <w:sz w:val="23"/>
          <w:szCs w:val="23"/>
        </w:rPr>
        <w:t xml:space="preserve"> melakukan evaluasi pro</w:t>
      </w:r>
      <w:r w:rsidRPr="00C83DDF">
        <w:rPr>
          <w:sz w:val="23"/>
          <w:szCs w:val="23"/>
          <w:lang w:val="id-ID"/>
        </w:rPr>
        <w:t>s</w:t>
      </w:r>
      <w:r w:rsidRPr="00C83DDF">
        <w:rPr>
          <w:sz w:val="23"/>
          <w:szCs w:val="23"/>
        </w:rPr>
        <w:t>es pelaksanaan program dan mendukung PMD.</w:t>
      </w:r>
    </w:p>
    <w:p w:rsidR="000C1818" w:rsidRPr="00C83DDF" w:rsidRDefault="000C1818" w:rsidP="000C1818">
      <w:pPr>
        <w:pStyle w:val="NormalWeb"/>
        <w:spacing w:before="0" w:beforeAutospacing="0" w:after="0" w:afterAutospacing="0"/>
        <w:ind w:firstLine="720"/>
        <w:jc w:val="both"/>
        <w:rPr>
          <w:sz w:val="23"/>
          <w:szCs w:val="23"/>
          <w:lang w:val="id-ID"/>
        </w:rPr>
      </w:pPr>
      <w:r w:rsidRPr="00C83DDF">
        <w:rPr>
          <w:sz w:val="23"/>
          <w:szCs w:val="23"/>
        </w:rPr>
        <w:t>PNPM Mandiri Pedesaan ini sejalan dengan program daerah mela</w:t>
      </w:r>
      <w:r w:rsidRPr="00C83DDF">
        <w:rPr>
          <w:sz w:val="23"/>
          <w:szCs w:val="23"/>
          <w:lang w:val="id-ID"/>
        </w:rPr>
        <w:t>lu</w:t>
      </w:r>
      <w:r w:rsidRPr="00C83DDF">
        <w:rPr>
          <w:sz w:val="23"/>
          <w:szCs w:val="23"/>
        </w:rPr>
        <w:t xml:space="preserve">i program </w:t>
      </w:r>
      <w:r w:rsidRPr="00C83DDF">
        <w:rPr>
          <w:sz w:val="23"/>
          <w:szCs w:val="23"/>
          <w:lang w:val="id-ID"/>
        </w:rPr>
        <w:t>Gerakan Desa Membangun (</w:t>
      </w:r>
      <w:r w:rsidRPr="00C83DDF">
        <w:rPr>
          <w:sz w:val="23"/>
          <w:szCs w:val="23"/>
        </w:rPr>
        <w:t>Gerdema</w:t>
      </w:r>
      <w:r w:rsidRPr="00C83DDF">
        <w:rPr>
          <w:sz w:val="23"/>
          <w:szCs w:val="23"/>
          <w:lang w:val="id-ID"/>
        </w:rPr>
        <w:t>)</w:t>
      </w:r>
      <w:r w:rsidRPr="00C83DDF">
        <w:rPr>
          <w:sz w:val="23"/>
          <w:szCs w:val="23"/>
        </w:rPr>
        <w:t xml:space="preserve">. </w:t>
      </w:r>
      <w:proofErr w:type="gramStart"/>
      <w:r w:rsidRPr="00C83DDF">
        <w:rPr>
          <w:sz w:val="23"/>
          <w:szCs w:val="23"/>
        </w:rPr>
        <w:t>Namun Pem</w:t>
      </w:r>
      <w:r w:rsidRPr="00C83DDF">
        <w:rPr>
          <w:sz w:val="23"/>
          <w:szCs w:val="23"/>
          <w:lang w:val="id-ID"/>
        </w:rPr>
        <w:t>erintah kabupaten</w:t>
      </w:r>
      <w:r w:rsidRPr="00C83DDF">
        <w:rPr>
          <w:sz w:val="23"/>
          <w:szCs w:val="23"/>
        </w:rPr>
        <w:t xml:space="preserve"> Malinau sendiri terbatas masalah keuangan mendanai kegiatan masyarakat di desa.</w:t>
      </w:r>
      <w:proofErr w:type="gramEnd"/>
      <w:r w:rsidR="001A643D">
        <w:rPr>
          <w:sz w:val="23"/>
          <w:szCs w:val="23"/>
          <w:lang w:val="id-ID"/>
        </w:rPr>
        <w:t xml:space="preserve"> </w:t>
      </w:r>
      <w:proofErr w:type="gramStart"/>
      <w:r w:rsidRPr="00C83DDF">
        <w:rPr>
          <w:sz w:val="23"/>
          <w:szCs w:val="23"/>
        </w:rPr>
        <w:t xml:space="preserve">Hasil </w:t>
      </w:r>
      <w:r w:rsidRPr="00C83DDF">
        <w:rPr>
          <w:sz w:val="23"/>
          <w:szCs w:val="23"/>
          <w:lang w:val="id-ID"/>
        </w:rPr>
        <w:t>M</w:t>
      </w:r>
      <w:r w:rsidRPr="00C83DDF">
        <w:rPr>
          <w:sz w:val="23"/>
          <w:szCs w:val="23"/>
        </w:rPr>
        <w:t>usrenbang tidak dapat menampung semua.Program PNPM ini membantu pemerintah daerah untuk meningkatkan kesejahteraan masyarakat yang terhindar dari kemiskinan.</w:t>
      </w:r>
      <w:proofErr w:type="gramEnd"/>
      <w:r w:rsidR="001A643D">
        <w:rPr>
          <w:sz w:val="23"/>
          <w:szCs w:val="23"/>
          <w:lang w:val="id-ID"/>
        </w:rPr>
        <w:t xml:space="preserve"> </w:t>
      </w:r>
      <w:r w:rsidRPr="00C83DDF">
        <w:rPr>
          <w:sz w:val="23"/>
          <w:szCs w:val="23"/>
        </w:rPr>
        <w:t>Ada beberapa kegiatan yang tidak ter-</w:t>
      </w:r>
      <w:r w:rsidRPr="00C83DDF">
        <w:rPr>
          <w:i/>
          <w:sz w:val="23"/>
          <w:szCs w:val="23"/>
        </w:rPr>
        <w:t>cover</w:t>
      </w:r>
      <w:r w:rsidRPr="00C83DDF">
        <w:rPr>
          <w:sz w:val="23"/>
          <w:szCs w:val="23"/>
        </w:rPr>
        <w:t xml:space="preserve"> di PNPM di APBDes yang dikelola desa dengan total nilai sampai Rp 1,3 miliar. </w:t>
      </w:r>
      <w:proofErr w:type="gramStart"/>
      <w:r w:rsidRPr="00C83DDF">
        <w:rPr>
          <w:sz w:val="23"/>
          <w:szCs w:val="23"/>
        </w:rPr>
        <w:t>Begitu juga sebaliknya.</w:t>
      </w:r>
      <w:proofErr w:type="gramEnd"/>
      <w:r w:rsidR="001A643D">
        <w:rPr>
          <w:sz w:val="23"/>
          <w:szCs w:val="23"/>
          <w:lang w:val="id-ID"/>
        </w:rPr>
        <w:t xml:space="preserve"> </w:t>
      </w:r>
      <w:proofErr w:type="gramStart"/>
      <w:r w:rsidRPr="00C83DDF">
        <w:rPr>
          <w:sz w:val="23"/>
          <w:szCs w:val="23"/>
        </w:rPr>
        <w:t>Fasilitator PNPM di BPMD juga mem</w:t>
      </w:r>
      <w:r w:rsidRPr="00C83DDF">
        <w:rPr>
          <w:i/>
          <w:sz w:val="23"/>
          <w:szCs w:val="23"/>
        </w:rPr>
        <w:t>back up</w:t>
      </w:r>
      <w:r w:rsidRPr="00C83DDF">
        <w:rPr>
          <w:sz w:val="23"/>
          <w:szCs w:val="23"/>
        </w:rPr>
        <w:t xml:space="preserve"> progra</w:t>
      </w:r>
      <w:r w:rsidRPr="00C83DDF">
        <w:rPr>
          <w:sz w:val="23"/>
          <w:szCs w:val="23"/>
          <w:lang w:val="id-ID"/>
        </w:rPr>
        <w:t>m</w:t>
      </w:r>
      <w:r w:rsidRPr="00C83DDF">
        <w:rPr>
          <w:sz w:val="23"/>
          <w:szCs w:val="23"/>
        </w:rPr>
        <w:t>-program di desa dan membantu di BPMD.</w:t>
      </w:r>
      <w:proofErr w:type="gramEnd"/>
      <w:r w:rsidR="001A643D">
        <w:rPr>
          <w:sz w:val="23"/>
          <w:szCs w:val="23"/>
          <w:lang w:val="id-ID"/>
        </w:rPr>
        <w:t xml:space="preserve"> (</w:t>
      </w:r>
      <w:hyperlink r:id="rId8" w:history="1">
        <w:r w:rsidRPr="00C83DDF">
          <w:rPr>
            <w:rStyle w:val="Hyperlink"/>
            <w:color w:val="auto"/>
            <w:sz w:val="23"/>
            <w:szCs w:val="23"/>
            <w:u w:val="none"/>
            <w:lang w:val="id-ID"/>
          </w:rPr>
          <w:t>www.radartarakan.com</w:t>
        </w:r>
      </w:hyperlink>
      <w:r w:rsidRPr="00C83DDF">
        <w:rPr>
          <w:sz w:val="23"/>
          <w:szCs w:val="23"/>
          <w:lang w:val="id-ID"/>
        </w:rPr>
        <w:t xml:space="preserve">. </w:t>
      </w:r>
      <w:proofErr w:type="gramStart"/>
      <w:r w:rsidRPr="00C83DDF">
        <w:rPr>
          <w:sz w:val="23"/>
          <w:szCs w:val="23"/>
        </w:rPr>
        <w:t>21</w:t>
      </w:r>
      <w:r w:rsidR="001A643D">
        <w:rPr>
          <w:sz w:val="23"/>
          <w:szCs w:val="23"/>
          <w:lang w:val="id-ID"/>
        </w:rPr>
        <w:t>-Februari-2014).</w:t>
      </w:r>
      <w:proofErr w:type="gramEnd"/>
    </w:p>
    <w:p w:rsidR="000C1818" w:rsidRPr="00C83DDF" w:rsidRDefault="000C1818" w:rsidP="000C1818">
      <w:pPr>
        <w:pStyle w:val="03-Normal1"/>
        <w:spacing w:line="240" w:lineRule="auto"/>
        <w:ind w:firstLine="720"/>
        <w:rPr>
          <w:rFonts w:ascii="Times New Roman" w:hAnsi="Times New Roman"/>
          <w:sz w:val="23"/>
          <w:szCs w:val="23"/>
          <w:lang w:val="id-ID"/>
        </w:rPr>
      </w:pPr>
      <w:proofErr w:type="gramStart"/>
      <w:r w:rsidRPr="00C83DDF">
        <w:rPr>
          <w:rFonts w:ascii="Times New Roman" w:hAnsi="Times New Roman"/>
          <w:sz w:val="23"/>
          <w:szCs w:val="23"/>
        </w:rPr>
        <w:t>Sehubungan dengan hal tersebut, penulis tertarik untuk mengadakan suatu penelitian dengan judul "</w:t>
      </w:r>
      <w:r w:rsidRPr="00C83DDF">
        <w:rPr>
          <w:rFonts w:ascii="Times New Roman" w:hAnsi="Times New Roman"/>
          <w:i/>
          <w:sz w:val="23"/>
          <w:szCs w:val="23"/>
          <w:lang w:val="id-ID"/>
        </w:rPr>
        <w:t>Pelaksanaan Program Nasional Pemberdayaan Masyarakat (PNPM) Mandiri Desa Long Ampung Kecamatan Kayan Selatan di Kabupaten Malinau</w:t>
      </w:r>
      <w:r w:rsidRPr="00C83DDF">
        <w:rPr>
          <w:rFonts w:ascii="Times New Roman" w:hAnsi="Times New Roman"/>
          <w:sz w:val="23"/>
          <w:szCs w:val="23"/>
        </w:rPr>
        <w:t>".</w:t>
      </w:r>
      <w:proofErr w:type="gramEnd"/>
    </w:p>
    <w:p w:rsidR="00B55D75" w:rsidRPr="00C83DDF" w:rsidRDefault="00B55D75" w:rsidP="008D3431">
      <w:pPr>
        <w:autoSpaceDE w:val="0"/>
        <w:autoSpaceDN w:val="0"/>
        <w:adjustRightInd w:val="0"/>
        <w:ind w:firstLine="709"/>
        <w:jc w:val="both"/>
        <w:rPr>
          <w:color w:val="000000"/>
          <w:sz w:val="23"/>
          <w:szCs w:val="23"/>
          <w:lang w:val="id-ID" w:eastAsia="id-ID"/>
        </w:rPr>
      </w:pPr>
    </w:p>
    <w:p w:rsidR="00B55D75" w:rsidRPr="001A643D" w:rsidRDefault="00B55D75" w:rsidP="008D3431">
      <w:pPr>
        <w:contextualSpacing/>
        <w:jc w:val="both"/>
        <w:rPr>
          <w:b/>
          <w:sz w:val="23"/>
          <w:szCs w:val="23"/>
          <w:lang w:val="id-ID"/>
        </w:rPr>
      </w:pPr>
      <w:r w:rsidRPr="001A643D">
        <w:rPr>
          <w:b/>
          <w:sz w:val="23"/>
          <w:szCs w:val="23"/>
          <w:lang w:val="id-ID"/>
        </w:rPr>
        <w:t>Kerangka Dasar Teori</w:t>
      </w:r>
    </w:p>
    <w:p w:rsidR="00361C37" w:rsidRPr="00C83DDF" w:rsidRDefault="00361C37" w:rsidP="00E4246C">
      <w:pPr>
        <w:jc w:val="both"/>
        <w:rPr>
          <w:i/>
          <w:sz w:val="23"/>
          <w:szCs w:val="23"/>
          <w:lang w:val="id-ID"/>
        </w:rPr>
      </w:pPr>
      <w:r w:rsidRPr="00C83DDF">
        <w:rPr>
          <w:b/>
          <w:i/>
          <w:sz w:val="23"/>
          <w:szCs w:val="23"/>
          <w:lang w:val="id-ID"/>
        </w:rPr>
        <w:t>Kebijakan Publik</w:t>
      </w:r>
    </w:p>
    <w:p w:rsidR="00361C37" w:rsidRPr="00C83DDF" w:rsidRDefault="00361C37" w:rsidP="00E4246C">
      <w:pPr>
        <w:ind w:firstLine="698"/>
        <w:jc w:val="both"/>
        <w:rPr>
          <w:sz w:val="23"/>
          <w:szCs w:val="23"/>
          <w:lang w:val="id-ID"/>
        </w:rPr>
      </w:pPr>
      <w:r w:rsidRPr="00C83DDF">
        <w:rPr>
          <w:sz w:val="23"/>
          <w:szCs w:val="23"/>
        </w:rPr>
        <w:t xml:space="preserve">Dalam menentukan kebijakan publik, pemerintah memiliki hak untuk mengatur penggunaan seluruh lahan sesuai dengan Pasal 33 UUD 1945.Akan tetapi, tidak efisien apabila seluruh lahan diatur penggunaannya oleh pemerintah. Pemerintah belum tentu tahu persis penggunaan yang optimal dari seluruh lahan tersebut dan sisi </w:t>
      </w:r>
      <w:proofErr w:type="gramStart"/>
      <w:r w:rsidRPr="00C83DDF">
        <w:rPr>
          <w:sz w:val="23"/>
          <w:szCs w:val="23"/>
        </w:rPr>
        <w:t>lain</w:t>
      </w:r>
      <w:proofErr w:type="gramEnd"/>
      <w:r w:rsidRPr="00C83DDF">
        <w:rPr>
          <w:sz w:val="23"/>
          <w:szCs w:val="23"/>
        </w:rPr>
        <w:t xml:space="preserve">, lahan itu sendiri sudah dikuasai masyarakat sebelum UUD 1945 diberlakukan. </w:t>
      </w:r>
      <w:proofErr w:type="gramStart"/>
      <w:r w:rsidRPr="00C83DDF">
        <w:rPr>
          <w:sz w:val="23"/>
          <w:szCs w:val="23"/>
        </w:rPr>
        <w:t>Penggunaan lahan yang optimal juga berubah dari kurun waktu ke kurun waktu berikutnya sesuai dengan perkembangan lahan di lapangan.</w:t>
      </w:r>
      <w:proofErr w:type="gramEnd"/>
      <w:r w:rsidRPr="00C83DDF">
        <w:rPr>
          <w:sz w:val="23"/>
          <w:szCs w:val="23"/>
        </w:rPr>
        <w:t xml:space="preserve"> Dengan demikian, kebijakan pemerintah disatu sisi menjamin terciptanya </w:t>
      </w:r>
      <w:r w:rsidRPr="00C83DDF">
        <w:rPr>
          <w:sz w:val="23"/>
          <w:szCs w:val="23"/>
        </w:rPr>
        <w:lastRenderedPageBreak/>
        <w:t>penggunaan</w:t>
      </w:r>
      <w:r w:rsidR="001A643D">
        <w:rPr>
          <w:sz w:val="23"/>
          <w:szCs w:val="23"/>
          <w:lang w:val="id-ID"/>
        </w:rPr>
        <w:t xml:space="preserve"> </w:t>
      </w:r>
      <w:r w:rsidRPr="00C83DDF">
        <w:rPr>
          <w:sz w:val="23"/>
          <w:szCs w:val="23"/>
        </w:rPr>
        <w:t>lahan yang serasi sedangkan di</w:t>
      </w:r>
      <w:r w:rsidR="001A643D">
        <w:rPr>
          <w:sz w:val="23"/>
          <w:szCs w:val="23"/>
          <w:lang w:val="id-ID"/>
        </w:rPr>
        <w:t xml:space="preserve"> </w:t>
      </w:r>
      <w:r w:rsidRPr="00C83DDF">
        <w:rPr>
          <w:sz w:val="23"/>
          <w:szCs w:val="23"/>
        </w:rPr>
        <w:t>sisi lain memanfaatkan efisiensi yang terkandung dalam mekanisme pasar.</w:t>
      </w:r>
    </w:p>
    <w:p w:rsidR="00361C37" w:rsidRPr="00C83DDF" w:rsidRDefault="00361C37" w:rsidP="00E4246C">
      <w:pPr>
        <w:ind w:firstLine="698"/>
        <w:jc w:val="both"/>
        <w:rPr>
          <w:sz w:val="23"/>
          <w:szCs w:val="23"/>
          <w:lang w:val="id-ID"/>
        </w:rPr>
      </w:pPr>
      <w:r w:rsidRPr="00C83DDF">
        <w:rPr>
          <w:sz w:val="23"/>
          <w:szCs w:val="23"/>
        </w:rPr>
        <w:t>Menurut Dunn</w:t>
      </w:r>
      <w:r w:rsidRPr="00C83DDF">
        <w:rPr>
          <w:sz w:val="23"/>
          <w:szCs w:val="23"/>
          <w:lang w:val="id-ID"/>
        </w:rPr>
        <w:t xml:space="preserve"> (</w:t>
      </w:r>
      <w:r w:rsidRPr="00C83DDF">
        <w:rPr>
          <w:sz w:val="23"/>
          <w:szCs w:val="23"/>
        </w:rPr>
        <w:t xml:space="preserve">2000:132), menyatakan bahwa kebijakan </w:t>
      </w:r>
      <w:proofErr w:type="gramStart"/>
      <w:r w:rsidRPr="00C83DDF">
        <w:rPr>
          <w:sz w:val="23"/>
          <w:szCs w:val="23"/>
        </w:rPr>
        <w:t>publik  adalah</w:t>
      </w:r>
      <w:proofErr w:type="gramEnd"/>
      <w:r w:rsidR="00377B2E">
        <w:rPr>
          <w:sz w:val="23"/>
          <w:szCs w:val="23"/>
          <w:lang w:val="id-ID"/>
        </w:rPr>
        <w:t xml:space="preserve"> </w:t>
      </w:r>
      <w:r w:rsidRPr="00C83DDF">
        <w:rPr>
          <w:sz w:val="23"/>
          <w:szCs w:val="23"/>
          <w:lang w:val="id-ID"/>
        </w:rPr>
        <w:t>p</w:t>
      </w:r>
      <w:r w:rsidRPr="00C83DDF">
        <w:rPr>
          <w:sz w:val="23"/>
          <w:szCs w:val="23"/>
        </w:rPr>
        <w:t>ola ketergantungan yang kompleks dari pilihan-pilihan kolektif yang saling tergantung, termasuk keputusan-keputusan untuk bertindak yang dibuat oleh badan atau kantor pemerintah</w:t>
      </w:r>
      <w:r w:rsidRPr="00C83DDF">
        <w:rPr>
          <w:sz w:val="23"/>
          <w:szCs w:val="23"/>
          <w:lang w:val="id-ID"/>
        </w:rPr>
        <w:t>.</w:t>
      </w:r>
    </w:p>
    <w:p w:rsidR="00361C37" w:rsidRPr="00C83DDF" w:rsidRDefault="00361C37" w:rsidP="00E4246C">
      <w:pPr>
        <w:tabs>
          <w:tab w:val="left" w:pos="1560"/>
        </w:tabs>
        <w:ind w:hanging="851"/>
        <w:jc w:val="both"/>
        <w:rPr>
          <w:b/>
          <w:sz w:val="23"/>
          <w:szCs w:val="23"/>
          <w:lang w:val="id-ID"/>
        </w:rPr>
      </w:pPr>
    </w:p>
    <w:p w:rsidR="00361C37" w:rsidRPr="00C83DDF" w:rsidRDefault="00361C37" w:rsidP="00313CF1">
      <w:pPr>
        <w:jc w:val="both"/>
        <w:rPr>
          <w:b/>
          <w:i/>
          <w:sz w:val="23"/>
          <w:szCs w:val="23"/>
          <w:lang w:val="id-ID"/>
        </w:rPr>
      </w:pPr>
      <w:r w:rsidRPr="00C83DDF">
        <w:rPr>
          <w:b/>
          <w:i/>
          <w:sz w:val="23"/>
          <w:szCs w:val="23"/>
          <w:lang w:val="id-ID"/>
        </w:rPr>
        <w:t>Tahapan Kebijakan Publik</w:t>
      </w:r>
      <w:r w:rsidRPr="00C83DDF">
        <w:rPr>
          <w:b/>
          <w:i/>
          <w:sz w:val="23"/>
          <w:szCs w:val="23"/>
          <w:lang w:val="id-ID"/>
        </w:rPr>
        <w:tab/>
      </w:r>
    </w:p>
    <w:p w:rsidR="00361C37" w:rsidRPr="00C83DDF" w:rsidRDefault="00361C37" w:rsidP="00313CF1">
      <w:pPr>
        <w:ind w:firstLine="567"/>
        <w:jc w:val="both"/>
        <w:textAlignment w:val="baseline"/>
        <w:rPr>
          <w:sz w:val="23"/>
          <w:szCs w:val="23"/>
          <w:lang w:val="id-ID" w:eastAsia="id-ID"/>
        </w:rPr>
      </w:pPr>
      <w:r w:rsidRPr="00C83DDF">
        <w:rPr>
          <w:sz w:val="23"/>
          <w:szCs w:val="23"/>
          <w:lang w:val="id-ID" w:eastAsia="id-ID"/>
        </w:rPr>
        <w:t xml:space="preserve">Van Meter dan Van Horn dalam Winarno, </w:t>
      </w:r>
      <w:r w:rsidRPr="00C83DDF">
        <w:rPr>
          <w:sz w:val="23"/>
          <w:szCs w:val="23"/>
          <w:lang w:eastAsia="id-ID"/>
        </w:rPr>
        <w:t>(</w:t>
      </w:r>
      <w:r w:rsidRPr="00C83DDF">
        <w:rPr>
          <w:sz w:val="23"/>
          <w:szCs w:val="23"/>
          <w:lang w:val="id-ID" w:eastAsia="id-ID"/>
        </w:rPr>
        <w:t>2005:102) mendefinisikan implementasi kebijakan publik sebagai : “Tindakan</w:t>
      </w:r>
      <w:r w:rsidRPr="00C83DDF">
        <w:rPr>
          <w:sz w:val="23"/>
          <w:szCs w:val="23"/>
          <w:lang w:eastAsia="id-ID"/>
        </w:rPr>
        <w:t>-</w:t>
      </w:r>
      <w:r w:rsidRPr="00C83DDF">
        <w:rPr>
          <w:sz w:val="23"/>
          <w:szCs w:val="23"/>
          <w:lang w:val="id-ID" w:eastAsia="id-ID"/>
        </w:rPr>
        <w:t>tindakan yang dilakukan oleh organisasi publik yang diarahkan untuk mencapai tujuan-tujuan yang telah ditetapkan dalam keputusan-keputusan sebelumnya. Tindakan-tindakan ini mencakup usaha-usaha untuk mengubah keputusan-keputusan menjadi tindakan-tindakan operasional dalam kurun waktu tertentu maupun dalam rangka melanjutkan usah</w:t>
      </w:r>
      <w:r w:rsidR="001A643D">
        <w:rPr>
          <w:sz w:val="23"/>
          <w:szCs w:val="23"/>
          <w:lang w:val="id-ID" w:eastAsia="id-ID"/>
        </w:rPr>
        <w:t>a</w:t>
      </w:r>
      <w:r w:rsidRPr="00C83DDF">
        <w:rPr>
          <w:sz w:val="23"/>
          <w:szCs w:val="23"/>
          <w:lang w:val="id-ID" w:eastAsia="id-ID"/>
        </w:rPr>
        <w:t>-usaha untuk mencapai perubahan-perubahan besar dan kecil yang ditetapkan oleh keputusan-keputusan kebijakan”.</w:t>
      </w:r>
    </w:p>
    <w:p w:rsidR="00361C37" w:rsidRPr="00C83DDF" w:rsidRDefault="00361C37" w:rsidP="00313CF1">
      <w:pPr>
        <w:ind w:firstLine="567"/>
        <w:jc w:val="both"/>
        <w:textAlignment w:val="baseline"/>
        <w:rPr>
          <w:sz w:val="23"/>
          <w:szCs w:val="23"/>
          <w:lang w:val="id-ID" w:eastAsia="id-ID"/>
        </w:rPr>
      </w:pPr>
      <w:r w:rsidRPr="00C83DDF">
        <w:rPr>
          <w:sz w:val="23"/>
          <w:szCs w:val="23"/>
          <w:lang w:val="id-ID" w:eastAsia="id-ID"/>
        </w:rPr>
        <w:t xml:space="preserve">Berdasakan penjelasan diatas dapat disimpulkan bahwa implementasi kebijakan publik merupakan proses kegiatan administratif yang dilakukan setelah kebijakan ditetapkan dan disetujui. Kegiatan ini terletak diantara perumusan kebijakan dan evaluasi kebijakan. Implementasi kebijakan mengandung logika </w:t>
      </w:r>
      <w:r w:rsidRPr="00C83DDF">
        <w:rPr>
          <w:i/>
          <w:iCs/>
          <w:sz w:val="23"/>
          <w:szCs w:val="23"/>
          <w:lang w:val="id-ID" w:eastAsia="id-ID"/>
        </w:rPr>
        <w:t>top-down</w:t>
      </w:r>
      <w:r w:rsidRPr="00C83DDF">
        <w:rPr>
          <w:sz w:val="23"/>
          <w:szCs w:val="23"/>
          <w:lang w:val="id-ID" w:eastAsia="id-ID"/>
        </w:rPr>
        <w:t>, maksudnya menurunkan atau menafsirkan alternatif-alternatif yang masih abstrak atau makro menjadi alternatif yang bersifat konkrit atau mikro.</w:t>
      </w:r>
    </w:p>
    <w:p w:rsidR="00361C37" w:rsidRPr="00C83DDF" w:rsidRDefault="00361C37" w:rsidP="00E4246C">
      <w:pPr>
        <w:tabs>
          <w:tab w:val="left" w:pos="1560"/>
        </w:tabs>
        <w:ind w:hanging="851"/>
        <w:jc w:val="both"/>
        <w:rPr>
          <w:b/>
          <w:sz w:val="23"/>
          <w:szCs w:val="23"/>
          <w:lang w:val="id-ID"/>
        </w:rPr>
      </w:pPr>
    </w:p>
    <w:p w:rsidR="00361C37" w:rsidRPr="00C83DDF" w:rsidRDefault="00361C37" w:rsidP="00313CF1">
      <w:pPr>
        <w:jc w:val="both"/>
        <w:rPr>
          <w:b/>
          <w:i/>
          <w:sz w:val="23"/>
          <w:szCs w:val="23"/>
          <w:lang w:val="id-ID"/>
        </w:rPr>
      </w:pPr>
      <w:r w:rsidRPr="00C83DDF">
        <w:rPr>
          <w:b/>
          <w:i/>
          <w:sz w:val="23"/>
          <w:szCs w:val="23"/>
          <w:lang w:val="id-ID"/>
        </w:rPr>
        <w:t>Implementasi Kebijakan Publik</w:t>
      </w:r>
    </w:p>
    <w:p w:rsidR="00361C37" w:rsidRPr="00C83DDF" w:rsidRDefault="00361C37" w:rsidP="00313CF1">
      <w:pPr>
        <w:ind w:firstLine="567"/>
        <w:jc w:val="both"/>
        <w:rPr>
          <w:sz w:val="23"/>
          <w:szCs w:val="23"/>
          <w:lang w:eastAsia="id-ID"/>
        </w:rPr>
      </w:pPr>
      <w:r w:rsidRPr="00C83DDF">
        <w:rPr>
          <w:sz w:val="23"/>
          <w:szCs w:val="23"/>
          <w:lang w:val="id-ID" w:eastAsia="id-ID"/>
        </w:rPr>
        <w:t xml:space="preserve">Implementasi merupakan salah satu tahap dalam proses kebijakan publik. </w:t>
      </w:r>
      <w:proofErr w:type="gramStart"/>
      <w:r w:rsidRPr="00C83DDF">
        <w:rPr>
          <w:sz w:val="23"/>
          <w:szCs w:val="23"/>
          <w:lang w:eastAsia="id-ID"/>
        </w:rPr>
        <w:t>B</w:t>
      </w:r>
      <w:r w:rsidRPr="00C83DDF">
        <w:rPr>
          <w:sz w:val="23"/>
          <w:szCs w:val="23"/>
          <w:lang w:val="id-ID" w:eastAsia="id-ID"/>
        </w:rPr>
        <w:t>iasanya implementasi dilaksanakan setelah sebuah kebijakan dirumuskan dengan tujuan yang jelas.</w:t>
      </w:r>
      <w:proofErr w:type="gramEnd"/>
      <w:r w:rsidRPr="00C83DDF">
        <w:rPr>
          <w:sz w:val="23"/>
          <w:szCs w:val="23"/>
          <w:lang w:val="id-ID" w:eastAsia="id-ID"/>
        </w:rPr>
        <w:t xml:space="preserve"> Implementasi adalah suatu rangkaian akti</w:t>
      </w:r>
      <w:r w:rsidRPr="00C83DDF">
        <w:rPr>
          <w:sz w:val="23"/>
          <w:szCs w:val="23"/>
          <w:lang w:eastAsia="id-ID"/>
        </w:rPr>
        <w:t>v</w:t>
      </w:r>
      <w:r w:rsidRPr="00C83DDF">
        <w:rPr>
          <w:sz w:val="23"/>
          <w:szCs w:val="23"/>
          <w:lang w:val="id-ID" w:eastAsia="id-ID"/>
        </w:rPr>
        <w:t xml:space="preserve">itas dalam rangka menghantarkan kebijakan kepada masyarakat sehingga kebijakan tersebut dapat membawa hasil </w:t>
      </w:r>
    </w:p>
    <w:p w:rsidR="00361C37" w:rsidRPr="00C83DDF" w:rsidRDefault="00361C37" w:rsidP="00313CF1">
      <w:pPr>
        <w:ind w:firstLine="567"/>
        <w:jc w:val="both"/>
        <w:rPr>
          <w:sz w:val="23"/>
          <w:szCs w:val="23"/>
          <w:lang w:val="id-ID" w:eastAsia="id-ID"/>
        </w:rPr>
      </w:pPr>
      <w:r w:rsidRPr="00C83DDF">
        <w:rPr>
          <w:sz w:val="23"/>
          <w:szCs w:val="23"/>
          <w:lang w:val="id-ID" w:eastAsia="id-ID"/>
        </w:rPr>
        <w:t>Untuk mengimplementasikan kebijakan publik, maka ada dua pilihan langkah</w:t>
      </w:r>
      <w:bookmarkStart w:id="1" w:name="2"/>
      <w:bookmarkEnd w:id="1"/>
      <w:r w:rsidRPr="00C83DDF">
        <w:rPr>
          <w:sz w:val="23"/>
          <w:szCs w:val="23"/>
          <w:lang w:val="id-ID" w:eastAsia="id-ID"/>
        </w:rPr>
        <w:t xml:space="preserve"> yang ada, yaitu langsung mengimplementasikan dalam bentuk program-program atau melalui formulasi kebijakan </w:t>
      </w:r>
      <w:r w:rsidRPr="00C83DDF">
        <w:rPr>
          <w:i/>
          <w:sz w:val="23"/>
          <w:szCs w:val="23"/>
          <w:lang w:val="id-ID" w:eastAsia="id-ID"/>
        </w:rPr>
        <w:t xml:space="preserve">derivate </w:t>
      </w:r>
      <w:r w:rsidRPr="00C83DDF">
        <w:rPr>
          <w:sz w:val="23"/>
          <w:szCs w:val="23"/>
          <w:lang w:val="id-ID" w:eastAsia="id-ID"/>
        </w:rPr>
        <w:t xml:space="preserve">atau turunan dari kebijakan tersebut. Kebijakan publik dalam bentuk Undang-undang atau Peraturan Daerah adalah jenis kebijakan yang memerlukan kebijakan publik penjelas atau sering diistilahkan sebagai peraturan pelaksanaan. Kebijakan publik yang bisa langsung dioperasionalkan antara lain. </w:t>
      </w:r>
    </w:p>
    <w:p w:rsidR="00361C37" w:rsidRPr="00C83DDF" w:rsidRDefault="00361C37" w:rsidP="00313CF1">
      <w:pPr>
        <w:ind w:firstLine="567"/>
        <w:jc w:val="both"/>
        <w:rPr>
          <w:sz w:val="23"/>
          <w:szCs w:val="23"/>
          <w:lang w:val="id-ID" w:eastAsia="id-ID"/>
        </w:rPr>
      </w:pPr>
      <w:r w:rsidRPr="00C83DDF">
        <w:rPr>
          <w:sz w:val="23"/>
          <w:szCs w:val="23"/>
          <w:lang w:val="id-ID" w:eastAsia="id-ID"/>
        </w:rPr>
        <w:t>Pengertian implementasi di atas apabila dikaitkan dengan kebijakan adalah bahwa sebenarnya kebijakan itu tidak hanya dirumuskan lalu dibuat dalam suatu bentuk positif sepert</w:t>
      </w:r>
      <w:r w:rsidR="001A643D">
        <w:rPr>
          <w:sz w:val="23"/>
          <w:szCs w:val="23"/>
          <w:lang w:val="id-ID" w:eastAsia="id-ID"/>
        </w:rPr>
        <w:t>i Undang-undang dan kemudian di</w:t>
      </w:r>
      <w:r w:rsidRPr="00C83DDF">
        <w:rPr>
          <w:sz w:val="23"/>
          <w:szCs w:val="23"/>
          <w:lang w:val="id-ID" w:eastAsia="id-ID"/>
        </w:rPr>
        <w:t>diamkan dan tidak dilaksanakan atau diimpl</w:t>
      </w:r>
      <w:r w:rsidRPr="00C83DDF">
        <w:rPr>
          <w:sz w:val="23"/>
          <w:szCs w:val="23"/>
          <w:lang w:eastAsia="id-ID"/>
        </w:rPr>
        <w:t>e</w:t>
      </w:r>
      <w:r w:rsidRPr="00C83DDF">
        <w:rPr>
          <w:sz w:val="23"/>
          <w:szCs w:val="23"/>
          <w:lang w:val="id-ID" w:eastAsia="id-ID"/>
        </w:rPr>
        <w:t>mentasikan, tetapi sebuah</w:t>
      </w:r>
      <w:bookmarkStart w:id="2" w:name="3"/>
      <w:bookmarkEnd w:id="2"/>
      <w:r w:rsidRPr="00C83DDF">
        <w:rPr>
          <w:sz w:val="23"/>
          <w:szCs w:val="23"/>
          <w:lang w:val="id-ID" w:eastAsia="id-ID"/>
        </w:rPr>
        <w:t xml:space="preserve"> kebijakan harus dilaksanakan atau diimplementasikan agar mempunyai dampak atau tujuan yang diinginkan. Implementasi kebijakan merupakan suatu upaya untuk mencapai tujuan-tujuan tertentu dengan sarana-sarana tertentu dan dalam urutan waktu tertentu. Proses </w:t>
      </w:r>
      <w:r w:rsidRPr="00C83DDF">
        <w:rPr>
          <w:sz w:val="23"/>
          <w:szCs w:val="23"/>
          <w:lang w:val="id-ID" w:eastAsia="id-ID"/>
        </w:rPr>
        <w:lastRenderedPageBreak/>
        <w:t>implementasi kebijakan publik baru dapat dimulai apabila tujuan-tujuan kebijakan publik telah ditetapkan, program-program telah dibuat dan dana telah dialokasikan untuk pencapaian tujuan kebijakan tersebut.</w:t>
      </w:r>
    </w:p>
    <w:p w:rsidR="00361C37" w:rsidRPr="00C83DDF" w:rsidRDefault="00361C37" w:rsidP="00E4246C">
      <w:pPr>
        <w:tabs>
          <w:tab w:val="left" w:pos="1560"/>
        </w:tabs>
        <w:ind w:hanging="851"/>
        <w:jc w:val="both"/>
        <w:rPr>
          <w:b/>
          <w:sz w:val="23"/>
          <w:szCs w:val="23"/>
          <w:lang w:val="id-ID"/>
        </w:rPr>
      </w:pPr>
    </w:p>
    <w:p w:rsidR="00361C37" w:rsidRPr="00C83DDF" w:rsidRDefault="00361C37" w:rsidP="00313CF1">
      <w:pPr>
        <w:jc w:val="both"/>
        <w:rPr>
          <w:b/>
          <w:i/>
          <w:sz w:val="23"/>
          <w:szCs w:val="23"/>
          <w:lang w:val="id-ID"/>
        </w:rPr>
      </w:pPr>
      <w:r w:rsidRPr="00C83DDF">
        <w:rPr>
          <w:b/>
          <w:i/>
          <w:sz w:val="23"/>
          <w:szCs w:val="23"/>
          <w:lang w:val="id-ID"/>
        </w:rPr>
        <w:t>Model-model Implementasi Kebijakan Publik</w:t>
      </w:r>
      <w:r w:rsidRPr="00C83DDF">
        <w:rPr>
          <w:b/>
          <w:i/>
          <w:sz w:val="23"/>
          <w:szCs w:val="23"/>
          <w:lang w:val="id-ID"/>
        </w:rPr>
        <w:tab/>
      </w:r>
    </w:p>
    <w:p w:rsidR="00361C37" w:rsidRPr="00C83DDF" w:rsidRDefault="00361C37" w:rsidP="00E4246C">
      <w:pPr>
        <w:ind w:firstLine="698"/>
        <w:jc w:val="both"/>
        <w:rPr>
          <w:sz w:val="23"/>
          <w:szCs w:val="23"/>
        </w:rPr>
      </w:pPr>
      <w:proofErr w:type="gramStart"/>
      <w:r w:rsidRPr="00C83DDF">
        <w:rPr>
          <w:sz w:val="23"/>
          <w:szCs w:val="23"/>
        </w:rPr>
        <w:t>Model-model Implementasi Kebijakan Publik</w:t>
      </w:r>
      <w:r w:rsidR="001A643D">
        <w:rPr>
          <w:sz w:val="23"/>
          <w:szCs w:val="23"/>
          <w:lang w:val="id-ID"/>
        </w:rPr>
        <w:t xml:space="preserve"> </w:t>
      </w:r>
      <w:r w:rsidRPr="00C83DDF">
        <w:rPr>
          <w:sz w:val="23"/>
          <w:szCs w:val="23"/>
        </w:rPr>
        <w:t xml:space="preserve">Implementasi Sistem Rasional </w:t>
      </w:r>
      <w:r w:rsidRPr="00C83DDF">
        <w:rPr>
          <w:i/>
          <w:sz w:val="23"/>
          <w:szCs w:val="23"/>
        </w:rPr>
        <w:t>Top-Down</w:t>
      </w:r>
      <w:r w:rsidRPr="00C83DDF">
        <w:rPr>
          <w:sz w:val="23"/>
          <w:szCs w:val="23"/>
          <w:lang w:val="id-ID"/>
        </w:rPr>
        <w:t>.</w:t>
      </w:r>
      <w:proofErr w:type="gramEnd"/>
      <w:r w:rsidRPr="00C83DDF">
        <w:rPr>
          <w:sz w:val="23"/>
          <w:szCs w:val="23"/>
          <w:lang w:val="id-ID"/>
        </w:rPr>
        <w:t xml:space="preserve"> </w:t>
      </w:r>
      <w:r w:rsidRPr="00C83DDF">
        <w:rPr>
          <w:sz w:val="23"/>
          <w:szCs w:val="23"/>
        </w:rPr>
        <w:t>Menurut Parsons (2006</w:t>
      </w:r>
      <w:proofErr w:type="gramStart"/>
      <w:r w:rsidRPr="00C83DDF">
        <w:rPr>
          <w:sz w:val="23"/>
          <w:szCs w:val="23"/>
        </w:rPr>
        <w:t>;57</w:t>
      </w:r>
      <w:proofErr w:type="gramEnd"/>
      <w:r w:rsidRPr="00C83DDF">
        <w:rPr>
          <w:sz w:val="23"/>
          <w:szCs w:val="23"/>
        </w:rPr>
        <w:t xml:space="preserve">), model implementasi inilah yang paling pertama muncul. Pendekatan </w:t>
      </w:r>
      <w:r w:rsidRPr="00C83DDF">
        <w:rPr>
          <w:i/>
          <w:sz w:val="23"/>
          <w:szCs w:val="23"/>
        </w:rPr>
        <w:t>top down</w:t>
      </w:r>
      <w:r w:rsidR="001A643D">
        <w:rPr>
          <w:sz w:val="23"/>
          <w:szCs w:val="23"/>
          <w:lang w:val="id-ID"/>
        </w:rPr>
        <w:t xml:space="preserve"> </w:t>
      </w:r>
      <w:r w:rsidRPr="00C83DDF">
        <w:rPr>
          <w:sz w:val="23"/>
          <w:szCs w:val="23"/>
        </w:rPr>
        <w:t>memiliki pandangan tentang</w:t>
      </w:r>
      <w:r w:rsidR="001A643D">
        <w:rPr>
          <w:sz w:val="23"/>
          <w:szCs w:val="23"/>
          <w:lang w:val="id-ID"/>
        </w:rPr>
        <w:t xml:space="preserve"> </w:t>
      </w:r>
      <w:r w:rsidRPr="00C83DDF">
        <w:rPr>
          <w:sz w:val="23"/>
          <w:szCs w:val="23"/>
        </w:rPr>
        <w:t xml:space="preserve">hubungan kebijakan implementasi seperti yang tercakup dalam Emile karya </w:t>
      </w:r>
      <w:proofErr w:type="gramStart"/>
      <w:r w:rsidRPr="00C83DDF">
        <w:rPr>
          <w:sz w:val="23"/>
          <w:szCs w:val="23"/>
        </w:rPr>
        <w:t>Rousseau :</w:t>
      </w:r>
      <w:proofErr w:type="gramEnd"/>
      <w:r w:rsidRPr="00C83DDF">
        <w:rPr>
          <w:sz w:val="23"/>
          <w:szCs w:val="23"/>
        </w:rPr>
        <w:t xml:space="preserve"> “Segala sesuatu adalah baik jika diserahkan ke tangan Sang Pencipta. </w:t>
      </w:r>
      <w:proofErr w:type="gramStart"/>
      <w:r w:rsidRPr="00C83DDF">
        <w:rPr>
          <w:sz w:val="23"/>
          <w:szCs w:val="23"/>
        </w:rPr>
        <w:t>Segala sesuatu adalah buruk di tangan manusia”.</w:t>
      </w:r>
      <w:proofErr w:type="gramEnd"/>
    </w:p>
    <w:p w:rsidR="00361C37" w:rsidRPr="00C83DDF" w:rsidRDefault="00361C37" w:rsidP="00E4246C">
      <w:pPr>
        <w:ind w:firstLine="720"/>
        <w:jc w:val="both"/>
        <w:rPr>
          <w:sz w:val="23"/>
          <w:szCs w:val="23"/>
        </w:rPr>
      </w:pPr>
      <w:r w:rsidRPr="00C83DDF">
        <w:rPr>
          <w:sz w:val="23"/>
          <w:szCs w:val="23"/>
        </w:rPr>
        <w:t>Masih menurut Parsons (2006</w:t>
      </w:r>
      <w:proofErr w:type="gramStart"/>
      <w:r w:rsidRPr="00C83DDF">
        <w:rPr>
          <w:sz w:val="23"/>
          <w:szCs w:val="23"/>
        </w:rPr>
        <w:t>;58</w:t>
      </w:r>
      <w:proofErr w:type="gramEnd"/>
      <w:r w:rsidRPr="00C83DDF">
        <w:rPr>
          <w:sz w:val="23"/>
          <w:szCs w:val="23"/>
        </w:rPr>
        <w:t>), model rasional ini berisi gagasan bahwa implementasi adalah menjadikan orang melakukan apa-apa yang diperintahkan dan mengontrol urutan tahapan dalam sebuah sistem. Mazmanian dan Sabatier dalam Ratmono (2008</w:t>
      </w:r>
      <w:proofErr w:type="gramStart"/>
      <w:r w:rsidRPr="00C83DDF">
        <w:rPr>
          <w:sz w:val="23"/>
          <w:szCs w:val="23"/>
          <w:lang w:val="id-ID"/>
        </w:rPr>
        <w:t>;76</w:t>
      </w:r>
      <w:proofErr w:type="gramEnd"/>
      <w:r w:rsidRPr="00C83DDF">
        <w:rPr>
          <w:sz w:val="23"/>
          <w:szCs w:val="23"/>
        </w:rPr>
        <w:t xml:space="preserve">), berpendapat bahwa implementasi </w:t>
      </w:r>
      <w:r w:rsidRPr="00C83DDF">
        <w:rPr>
          <w:i/>
          <w:sz w:val="23"/>
          <w:szCs w:val="23"/>
        </w:rPr>
        <w:t>top down</w:t>
      </w:r>
      <w:r w:rsidRPr="00C83DDF">
        <w:rPr>
          <w:sz w:val="23"/>
          <w:szCs w:val="23"/>
        </w:rPr>
        <w:t xml:space="preserve"> adalah proses pelaksanaan keputusan kebijakan mendasar. </w:t>
      </w:r>
    </w:p>
    <w:p w:rsidR="00361C37" w:rsidRPr="00C83DDF" w:rsidRDefault="00361C37" w:rsidP="00E4246C">
      <w:pPr>
        <w:ind w:firstLine="720"/>
        <w:jc w:val="both"/>
        <w:rPr>
          <w:sz w:val="23"/>
          <w:szCs w:val="23"/>
        </w:rPr>
      </w:pPr>
      <w:proofErr w:type="gramStart"/>
      <w:r w:rsidRPr="00C83DDF">
        <w:rPr>
          <w:sz w:val="23"/>
          <w:szCs w:val="23"/>
        </w:rPr>
        <w:t>Ahli kebijakan yang lebih memfokuskan model implementasi kebijakan dalam pers</w:t>
      </w:r>
      <w:r w:rsidRPr="00C83DDF">
        <w:rPr>
          <w:sz w:val="23"/>
          <w:szCs w:val="23"/>
          <w:lang w:val="id-ID"/>
        </w:rPr>
        <w:t>p</w:t>
      </w:r>
      <w:r w:rsidRPr="00C83DDF">
        <w:rPr>
          <w:sz w:val="23"/>
          <w:szCs w:val="23"/>
        </w:rPr>
        <w:t xml:space="preserve">ektif </w:t>
      </w:r>
      <w:r w:rsidRPr="00C83DDF">
        <w:rPr>
          <w:i/>
          <w:sz w:val="23"/>
          <w:szCs w:val="23"/>
        </w:rPr>
        <w:t>bottom up</w:t>
      </w:r>
      <w:r w:rsidRPr="00C83DDF">
        <w:rPr>
          <w:sz w:val="23"/>
          <w:szCs w:val="23"/>
        </w:rPr>
        <w:t xml:space="preserve"> adalah Adam Smith.</w:t>
      </w:r>
      <w:proofErr w:type="gramEnd"/>
      <w:r w:rsidRPr="00C83DDF">
        <w:rPr>
          <w:sz w:val="23"/>
          <w:szCs w:val="23"/>
        </w:rPr>
        <w:t xml:space="preserve"> Menurut Smith dalam Islamy, (2001:78), implementasi kebijakan dipandang sebagai suatu proses atau alur. Model Smith ini memandang proses implementasi kebijakan dari proses kebijakan dari pers</w:t>
      </w:r>
      <w:r w:rsidRPr="00C83DDF">
        <w:rPr>
          <w:sz w:val="23"/>
          <w:szCs w:val="23"/>
          <w:lang w:val="id-ID"/>
        </w:rPr>
        <w:t>p</w:t>
      </w:r>
      <w:r w:rsidRPr="00C83DDF">
        <w:rPr>
          <w:sz w:val="23"/>
          <w:szCs w:val="23"/>
        </w:rPr>
        <w:t>ektif perubahan so</w:t>
      </w:r>
      <w:r w:rsidRPr="00C83DDF">
        <w:rPr>
          <w:sz w:val="23"/>
          <w:szCs w:val="23"/>
          <w:lang w:val="id-ID"/>
        </w:rPr>
        <w:t>s</w:t>
      </w:r>
      <w:r w:rsidRPr="00C83DDF">
        <w:rPr>
          <w:sz w:val="23"/>
          <w:szCs w:val="23"/>
        </w:rPr>
        <w:t xml:space="preserve">ial dan politik, dimana kebijakan yang dibuat oleh pemerintah bertujuan untuk mengadakan perbaikan atau perubahan dalam masyarakat sebagai kelompok sasaran. </w:t>
      </w:r>
    </w:p>
    <w:p w:rsidR="00361C37" w:rsidRPr="00C83DDF" w:rsidRDefault="00361C37" w:rsidP="00E4246C">
      <w:pPr>
        <w:tabs>
          <w:tab w:val="left" w:pos="1985"/>
        </w:tabs>
        <w:jc w:val="both"/>
        <w:rPr>
          <w:b/>
          <w:sz w:val="23"/>
          <w:szCs w:val="23"/>
          <w:lang w:val="id-ID"/>
        </w:rPr>
      </w:pPr>
    </w:p>
    <w:p w:rsidR="00361C37" w:rsidRPr="00C83DDF" w:rsidRDefault="00361C37" w:rsidP="00E4246C">
      <w:pPr>
        <w:tabs>
          <w:tab w:val="left" w:pos="1985"/>
        </w:tabs>
        <w:jc w:val="both"/>
        <w:rPr>
          <w:b/>
          <w:i/>
          <w:sz w:val="23"/>
          <w:szCs w:val="23"/>
          <w:lang w:val="id-ID"/>
        </w:rPr>
      </w:pPr>
      <w:r w:rsidRPr="00C83DDF">
        <w:rPr>
          <w:b/>
          <w:i/>
          <w:sz w:val="23"/>
          <w:szCs w:val="23"/>
          <w:lang w:val="id-ID"/>
        </w:rPr>
        <w:t>Program Nasional Pemberdayaan Masyarakat (PNPM)</w:t>
      </w:r>
    </w:p>
    <w:p w:rsidR="00361C37" w:rsidRPr="00C83DDF" w:rsidRDefault="00361C37" w:rsidP="00313CF1">
      <w:pPr>
        <w:jc w:val="both"/>
        <w:rPr>
          <w:b/>
          <w:i/>
          <w:sz w:val="23"/>
          <w:szCs w:val="23"/>
          <w:lang w:val="id-ID"/>
        </w:rPr>
      </w:pPr>
      <w:r w:rsidRPr="00C83DDF">
        <w:rPr>
          <w:b/>
          <w:i/>
          <w:sz w:val="23"/>
          <w:szCs w:val="23"/>
          <w:lang w:val="id-ID"/>
        </w:rPr>
        <w:t>Pengertian PNPM</w:t>
      </w:r>
      <w:r w:rsidRPr="00C83DDF">
        <w:rPr>
          <w:b/>
          <w:i/>
          <w:sz w:val="23"/>
          <w:szCs w:val="23"/>
          <w:lang w:val="id-ID"/>
        </w:rPr>
        <w:tab/>
      </w:r>
    </w:p>
    <w:p w:rsidR="001A643D" w:rsidRDefault="00361C37" w:rsidP="001A643D">
      <w:pPr>
        <w:pStyle w:val="03-Normal3"/>
        <w:spacing w:line="240" w:lineRule="auto"/>
        <w:ind w:left="0" w:firstLine="709"/>
        <w:rPr>
          <w:rFonts w:ascii="Times New Roman" w:hAnsi="Times New Roman"/>
          <w:sz w:val="23"/>
          <w:szCs w:val="23"/>
          <w:lang w:val="id-ID"/>
        </w:rPr>
      </w:pPr>
      <w:r w:rsidRPr="00C83DDF">
        <w:rPr>
          <w:rFonts w:ascii="Times New Roman" w:hAnsi="Times New Roman"/>
          <w:sz w:val="23"/>
          <w:szCs w:val="23"/>
          <w:lang w:val="id-ID"/>
        </w:rPr>
        <w:t xml:space="preserve">Menurut </w:t>
      </w:r>
      <w:r w:rsidRPr="00C83DDF">
        <w:rPr>
          <w:rFonts w:ascii="Times New Roman" w:hAnsi="Times New Roman"/>
          <w:sz w:val="23"/>
          <w:szCs w:val="23"/>
        </w:rPr>
        <w:t>Trijono dan Pranak</w:t>
      </w:r>
      <w:r w:rsidRPr="00C83DDF">
        <w:rPr>
          <w:rFonts w:ascii="Times New Roman" w:hAnsi="Times New Roman"/>
          <w:sz w:val="23"/>
          <w:szCs w:val="23"/>
          <w:lang w:val="id-ID"/>
        </w:rPr>
        <w:t>a</w:t>
      </w:r>
      <w:r w:rsidR="001A643D">
        <w:rPr>
          <w:rFonts w:ascii="Times New Roman" w:hAnsi="Times New Roman"/>
          <w:sz w:val="23"/>
          <w:szCs w:val="23"/>
          <w:lang w:val="id-ID"/>
        </w:rPr>
        <w:t xml:space="preserve"> </w:t>
      </w:r>
      <w:r w:rsidRPr="00C83DDF">
        <w:rPr>
          <w:rFonts w:ascii="Times New Roman" w:hAnsi="Times New Roman"/>
          <w:sz w:val="23"/>
          <w:szCs w:val="23"/>
        </w:rPr>
        <w:t>dalam Dewanta</w:t>
      </w:r>
      <w:r w:rsidRPr="00C83DDF">
        <w:rPr>
          <w:rFonts w:ascii="Times New Roman" w:hAnsi="Times New Roman"/>
          <w:sz w:val="23"/>
          <w:szCs w:val="23"/>
          <w:lang w:val="id-ID"/>
        </w:rPr>
        <w:t xml:space="preserve">, </w:t>
      </w:r>
      <w:r w:rsidRPr="00C83DDF">
        <w:rPr>
          <w:rFonts w:ascii="Times New Roman" w:hAnsi="Times New Roman"/>
          <w:sz w:val="23"/>
          <w:szCs w:val="23"/>
        </w:rPr>
        <w:t>(2000:</w:t>
      </w:r>
      <w:r w:rsidRPr="00C83DDF">
        <w:rPr>
          <w:rFonts w:ascii="Times New Roman" w:hAnsi="Times New Roman"/>
          <w:sz w:val="23"/>
          <w:szCs w:val="23"/>
          <w:lang w:val="id-ID"/>
        </w:rPr>
        <w:t>47) PNPM Mandiri adalah salah satu program nasional dalam mewujudkan kerangka kebijakan sebagai dasar dan acuan pelaksanaan program-program penanggulangan kemiskinan berbasis pemberdayaan masyarakat.</w:t>
      </w:r>
    </w:p>
    <w:p w:rsidR="00361C37" w:rsidRPr="001A643D" w:rsidRDefault="00361C37" w:rsidP="001A643D">
      <w:pPr>
        <w:pStyle w:val="03-Normal3"/>
        <w:spacing w:line="240" w:lineRule="auto"/>
        <w:ind w:left="0" w:firstLine="709"/>
        <w:rPr>
          <w:rFonts w:ascii="Times New Roman" w:hAnsi="Times New Roman"/>
          <w:sz w:val="23"/>
          <w:szCs w:val="23"/>
        </w:rPr>
      </w:pPr>
      <w:r w:rsidRPr="00C83DDF">
        <w:rPr>
          <w:rFonts w:ascii="Times New Roman" w:hAnsi="Times New Roman"/>
          <w:sz w:val="23"/>
          <w:szCs w:val="23"/>
          <w:lang w:val="id-ID"/>
        </w:rPr>
        <w:t>PNPM Mandiri dalam pelaksanaannya mengedepankan harmonisasi dan pengembangan sistem</w:t>
      </w:r>
      <w:r w:rsidR="001A643D">
        <w:rPr>
          <w:rFonts w:ascii="Times New Roman" w:hAnsi="Times New Roman"/>
          <w:sz w:val="23"/>
          <w:szCs w:val="23"/>
          <w:lang w:val="id-ID"/>
        </w:rPr>
        <w:t xml:space="preserve"> </w:t>
      </w:r>
      <w:r w:rsidRPr="00C83DDF">
        <w:rPr>
          <w:rFonts w:ascii="Times New Roman" w:hAnsi="Times New Roman"/>
          <w:sz w:val="23"/>
          <w:szCs w:val="23"/>
          <w:lang w:val="id-ID"/>
        </w:rPr>
        <w:t>serta mekanisme dengan prosedur program. Penyediaan pendampingan dan bantuan pendanaan stimulan untuk mendorong prakarsa dan inovasi masyarakat dalam rangka upaya penanggulangan kemiskinan yang berkelanjutan dalam Pedoman Umum PNPM.</w:t>
      </w:r>
    </w:p>
    <w:p w:rsidR="00361C37" w:rsidRPr="00C83DDF" w:rsidRDefault="00361C37" w:rsidP="00E4246C">
      <w:pPr>
        <w:pStyle w:val="03-Normal3"/>
        <w:spacing w:line="240" w:lineRule="auto"/>
        <w:ind w:left="0"/>
        <w:rPr>
          <w:rFonts w:ascii="Times New Roman" w:hAnsi="Times New Roman"/>
          <w:b/>
          <w:i/>
          <w:sz w:val="23"/>
          <w:szCs w:val="23"/>
          <w:lang w:val="id-ID"/>
        </w:rPr>
      </w:pPr>
    </w:p>
    <w:p w:rsidR="00361C37" w:rsidRPr="00C83DDF" w:rsidRDefault="00361C37" w:rsidP="00E4246C">
      <w:pPr>
        <w:pStyle w:val="03-Normal3"/>
        <w:spacing w:line="240" w:lineRule="auto"/>
        <w:ind w:left="0"/>
        <w:rPr>
          <w:rFonts w:ascii="Times New Roman" w:hAnsi="Times New Roman"/>
          <w:i/>
          <w:sz w:val="23"/>
          <w:szCs w:val="23"/>
          <w:lang w:val="id-ID"/>
        </w:rPr>
      </w:pPr>
      <w:r w:rsidRPr="00C83DDF">
        <w:rPr>
          <w:rFonts w:ascii="Times New Roman" w:hAnsi="Times New Roman"/>
          <w:b/>
          <w:i/>
          <w:sz w:val="23"/>
          <w:szCs w:val="23"/>
          <w:lang w:val="id-ID"/>
        </w:rPr>
        <w:t>Tujuan PNPM</w:t>
      </w:r>
      <w:r w:rsidRPr="00C83DDF">
        <w:rPr>
          <w:rFonts w:ascii="Times New Roman" w:hAnsi="Times New Roman"/>
          <w:b/>
          <w:i/>
          <w:sz w:val="23"/>
          <w:szCs w:val="23"/>
          <w:lang w:val="id-ID"/>
        </w:rPr>
        <w:tab/>
      </w:r>
    </w:p>
    <w:p w:rsidR="00361C37" w:rsidRPr="00C83DDF" w:rsidRDefault="00361C37" w:rsidP="00E4246C">
      <w:pPr>
        <w:pStyle w:val="03-Normal3"/>
        <w:spacing w:line="240" w:lineRule="auto"/>
        <w:ind w:left="0" w:firstLine="900"/>
        <w:rPr>
          <w:rFonts w:ascii="Times New Roman" w:hAnsi="Times New Roman"/>
          <w:sz w:val="23"/>
          <w:szCs w:val="23"/>
          <w:lang w:val="id-ID"/>
        </w:rPr>
      </w:pPr>
      <w:r w:rsidRPr="00C83DDF">
        <w:rPr>
          <w:rFonts w:ascii="Times New Roman" w:hAnsi="Times New Roman"/>
          <w:sz w:val="23"/>
          <w:szCs w:val="23"/>
          <w:lang w:val="id-ID"/>
        </w:rPr>
        <w:t xml:space="preserve">Tujuan PNPM Mandiri secara umum menurut </w:t>
      </w:r>
      <w:r w:rsidRPr="00C83DDF">
        <w:rPr>
          <w:rFonts w:ascii="Times New Roman" w:hAnsi="Times New Roman"/>
          <w:sz w:val="23"/>
          <w:szCs w:val="23"/>
        </w:rPr>
        <w:t>(Dep</w:t>
      </w:r>
      <w:r w:rsidRPr="00C83DDF">
        <w:rPr>
          <w:rFonts w:ascii="Times New Roman" w:hAnsi="Times New Roman"/>
          <w:sz w:val="23"/>
          <w:szCs w:val="23"/>
          <w:lang w:val="id-ID"/>
        </w:rPr>
        <w:t>artemen D</w:t>
      </w:r>
      <w:r w:rsidRPr="00C83DDF">
        <w:rPr>
          <w:rFonts w:ascii="Times New Roman" w:hAnsi="Times New Roman"/>
          <w:sz w:val="23"/>
          <w:szCs w:val="23"/>
        </w:rPr>
        <w:t>a</w:t>
      </w:r>
      <w:r w:rsidRPr="00C83DDF">
        <w:rPr>
          <w:rFonts w:ascii="Times New Roman" w:hAnsi="Times New Roman"/>
          <w:sz w:val="23"/>
          <w:szCs w:val="23"/>
          <w:lang w:val="id-ID"/>
        </w:rPr>
        <w:t>lam Nege</w:t>
      </w:r>
      <w:r w:rsidRPr="00C83DDF">
        <w:rPr>
          <w:rFonts w:ascii="Times New Roman" w:hAnsi="Times New Roman"/>
          <w:sz w:val="23"/>
          <w:szCs w:val="23"/>
        </w:rPr>
        <w:t>ri, 2007)</w:t>
      </w:r>
      <w:r w:rsidRPr="00C83DDF">
        <w:rPr>
          <w:rFonts w:ascii="Times New Roman" w:hAnsi="Times New Roman"/>
          <w:sz w:val="23"/>
          <w:szCs w:val="23"/>
          <w:lang w:val="id-ID"/>
        </w:rPr>
        <w:t xml:space="preserve"> yaitu, meningkatnya kesejahteraan dan kesempatan kerja masyarakat secara mandiri</w:t>
      </w:r>
      <w:r w:rsidRPr="00C83DDF">
        <w:rPr>
          <w:rFonts w:ascii="Times New Roman" w:hAnsi="Times New Roman"/>
          <w:sz w:val="23"/>
          <w:szCs w:val="23"/>
        </w:rPr>
        <w:t xml:space="preserve">. </w:t>
      </w:r>
      <w:r w:rsidRPr="00C83DDF">
        <w:rPr>
          <w:rFonts w:ascii="Times New Roman" w:hAnsi="Times New Roman"/>
          <w:sz w:val="23"/>
          <w:szCs w:val="23"/>
          <w:lang w:val="id-ID"/>
        </w:rPr>
        <w:t xml:space="preserve">Sedangkan tujuan khusus dari PNPM Mandiri adalah : </w:t>
      </w:r>
    </w:p>
    <w:p w:rsidR="00361C37" w:rsidRPr="00C83DDF" w:rsidRDefault="00361C37" w:rsidP="00313CF1">
      <w:pPr>
        <w:pStyle w:val="03-Normal3"/>
        <w:numPr>
          <w:ilvl w:val="0"/>
          <w:numId w:val="4"/>
        </w:numPr>
        <w:tabs>
          <w:tab w:val="left" w:pos="284"/>
        </w:tabs>
        <w:spacing w:line="240" w:lineRule="auto"/>
        <w:ind w:left="284" w:hanging="283"/>
        <w:rPr>
          <w:rFonts w:ascii="Times New Roman" w:hAnsi="Times New Roman"/>
          <w:sz w:val="23"/>
          <w:szCs w:val="23"/>
          <w:lang w:val="id-ID"/>
        </w:rPr>
      </w:pPr>
      <w:r w:rsidRPr="00C83DDF">
        <w:rPr>
          <w:rFonts w:ascii="Times New Roman" w:hAnsi="Times New Roman"/>
          <w:sz w:val="23"/>
          <w:szCs w:val="23"/>
          <w:lang w:val="id-ID"/>
        </w:rPr>
        <w:t>Meningkatnya partisipasi masyarakat, termasuk masyarakat miskin, kelompok perempuan, komunitas adat terpencil dan kelompok masyarakat lainnya yang rentan dan sering terpinggirkan dalam proses pembangunan.</w:t>
      </w:r>
    </w:p>
    <w:p w:rsidR="00361C37" w:rsidRPr="00C83DDF" w:rsidRDefault="00361C37" w:rsidP="00313CF1">
      <w:pPr>
        <w:pStyle w:val="03-Normal3"/>
        <w:numPr>
          <w:ilvl w:val="0"/>
          <w:numId w:val="4"/>
        </w:numPr>
        <w:tabs>
          <w:tab w:val="left" w:pos="284"/>
        </w:tabs>
        <w:spacing w:line="240" w:lineRule="auto"/>
        <w:ind w:left="284" w:hanging="283"/>
        <w:rPr>
          <w:rFonts w:ascii="Times New Roman" w:hAnsi="Times New Roman"/>
          <w:sz w:val="23"/>
          <w:szCs w:val="23"/>
          <w:lang w:val="id-ID"/>
        </w:rPr>
      </w:pPr>
      <w:r w:rsidRPr="00C83DDF">
        <w:rPr>
          <w:rFonts w:ascii="Times New Roman" w:hAnsi="Times New Roman"/>
          <w:sz w:val="23"/>
          <w:szCs w:val="23"/>
          <w:lang w:val="id-ID"/>
        </w:rPr>
        <w:lastRenderedPageBreak/>
        <w:t>Meningkatnya kapasitas kelembagaan masyarakat yang mengakar, representatif dan Akuntabel.</w:t>
      </w:r>
    </w:p>
    <w:p w:rsidR="00361C37" w:rsidRPr="00C83DDF" w:rsidRDefault="00361C37" w:rsidP="00313CF1">
      <w:pPr>
        <w:pStyle w:val="03-Normal3"/>
        <w:numPr>
          <w:ilvl w:val="0"/>
          <w:numId w:val="4"/>
        </w:numPr>
        <w:tabs>
          <w:tab w:val="left" w:pos="284"/>
        </w:tabs>
        <w:spacing w:line="240" w:lineRule="auto"/>
        <w:ind w:left="284" w:hanging="283"/>
        <w:rPr>
          <w:rFonts w:ascii="Times New Roman" w:hAnsi="Times New Roman"/>
          <w:sz w:val="23"/>
          <w:szCs w:val="23"/>
          <w:lang w:val="id-ID"/>
        </w:rPr>
      </w:pPr>
      <w:r w:rsidRPr="00C83DDF">
        <w:rPr>
          <w:rFonts w:ascii="Times New Roman" w:hAnsi="Times New Roman"/>
          <w:sz w:val="23"/>
          <w:szCs w:val="23"/>
          <w:lang w:val="id-ID"/>
        </w:rPr>
        <w:t>Meningkatnya kapasitas pemerintah dalam memberikan pelayanan kepada masyarakat, khususnya masyarakat miskin melalui kebijakan, program dan penganggaran yang berpihak pada masyarakat miskin.</w:t>
      </w:r>
    </w:p>
    <w:p w:rsidR="00361C37" w:rsidRPr="00C83DDF" w:rsidRDefault="00361C37" w:rsidP="00313CF1">
      <w:pPr>
        <w:pStyle w:val="03-Normal3"/>
        <w:numPr>
          <w:ilvl w:val="0"/>
          <w:numId w:val="4"/>
        </w:numPr>
        <w:tabs>
          <w:tab w:val="left" w:pos="284"/>
        </w:tabs>
        <w:spacing w:line="240" w:lineRule="auto"/>
        <w:ind w:left="284" w:hanging="283"/>
        <w:rPr>
          <w:rFonts w:ascii="Times New Roman" w:hAnsi="Times New Roman"/>
          <w:sz w:val="23"/>
          <w:szCs w:val="23"/>
          <w:lang w:val="id-ID"/>
        </w:rPr>
      </w:pPr>
      <w:r w:rsidRPr="00C83DDF">
        <w:rPr>
          <w:rFonts w:ascii="Times New Roman" w:hAnsi="Times New Roman"/>
          <w:sz w:val="23"/>
          <w:szCs w:val="23"/>
          <w:lang w:val="id-ID"/>
        </w:rPr>
        <w:t>Meningkatnya sinergi masyarakat, pemerintah daerah, swasta, asosiasi perguruan tinggi, lembaga swadaya masyarakat dan kelompok peduli lainnya, untuk bersama-sama mengefektifkan upaya penanggulangan kemiskinan.</w:t>
      </w:r>
    </w:p>
    <w:p w:rsidR="00361C37" w:rsidRPr="00C83DDF" w:rsidRDefault="00361C37" w:rsidP="00313CF1">
      <w:pPr>
        <w:pStyle w:val="03-Normal3"/>
        <w:numPr>
          <w:ilvl w:val="0"/>
          <w:numId w:val="4"/>
        </w:numPr>
        <w:tabs>
          <w:tab w:val="left" w:pos="284"/>
        </w:tabs>
        <w:spacing w:line="240" w:lineRule="auto"/>
        <w:ind w:left="284" w:hanging="283"/>
        <w:rPr>
          <w:rFonts w:ascii="Times New Roman" w:hAnsi="Times New Roman"/>
          <w:sz w:val="23"/>
          <w:szCs w:val="23"/>
          <w:lang w:val="id-ID"/>
        </w:rPr>
      </w:pPr>
      <w:r w:rsidRPr="00C83DDF">
        <w:rPr>
          <w:rFonts w:ascii="Times New Roman" w:hAnsi="Times New Roman"/>
          <w:sz w:val="23"/>
          <w:szCs w:val="23"/>
          <w:lang w:val="id-ID"/>
        </w:rPr>
        <w:t>Meningkatnya keberdayaan dan kemandirian masyarakat, serta kapasitas pemerintah daerah dan kelompok peduli setempat dalam menanggulangi kemiskinan di wilayahnya.</w:t>
      </w:r>
    </w:p>
    <w:p w:rsidR="00361C37" w:rsidRPr="00C83DDF" w:rsidRDefault="00361C37" w:rsidP="00313CF1">
      <w:pPr>
        <w:pStyle w:val="03-Normal3"/>
        <w:numPr>
          <w:ilvl w:val="0"/>
          <w:numId w:val="4"/>
        </w:numPr>
        <w:tabs>
          <w:tab w:val="left" w:pos="284"/>
        </w:tabs>
        <w:spacing w:line="240" w:lineRule="auto"/>
        <w:ind w:left="284" w:hanging="283"/>
        <w:rPr>
          <w:rFonts w:ascii="Times New Roman" w:hAnsi="Times New Roman"/>
          <w:sz w:val="23"/>
          <w:szCs w:val="23"/>
          <w:lang w:val="id-ID"/>
        </w:rPr>
      </w:pPr>
      <w:r w:rsidRPr="00C83DDF">
        <w:rPr>
          <w:rFonts w:ascii="Times New Roman" w:hAnsi="Times New Roman"/>
          <w:sz w:val="23"/>
          <w:szCs w:val="23"/>
          <w:lang w:val="id-ID"/>
        </w:rPr>
        <w:t>Meningkatnya modal sosial masyarakat yang berkembang sesuai dengan potensi sosial dan budaya serta untuk mengaktifkan kearifan lokal.</w:t>
      </w:r>
    </w:p>
    <w:p w:rsidR="00361C37" w:rsidRPr="00C83DDF" w:rsidRDefault="00361C37" w:rsidP="00313CF1">
      <w:pPr>
        <w:pStyle w:val="03-Normal3"/>
        <w:numPr>
          <w:ilvl w:val="0"/>
          <w:numId w:val="4"/>
        </w:numPr>
        <w:tabs>
          <w:tab w:val="left" w:pos="284"/>
        </w:tabs>
        <w:spacing w:line="240" w:lineRule="auto"/>
        <w:ind w:left="284" w:hanging="283"/>
        <w:rPr>
          <w:rFonts w:ascii="Times New Roman" w:hAnsi="Times New Roman"/>
          <w:sz w:val="23"/>
          <w:szCs w:val="23"/>
          <w:lang w:val="id-ID"/>
        </w:rPr>
      </w:pPr>
      <w:r w:rsidRPr="00C83DDF">
        <w:rPr>
          <w:rFonts w:ascii="Times New Roman" w:hAnsi="Times New Roman"/>
          <w:sz w:val="23"/>
          <w:szCs w:val="23"/>
          <w:lang w:val="id-ID"/>
        </w:rPr>
        <w:t>Meningkatnya inovasi dan pemanfaatan teknologi tepat guna, informasi dan komunikasi dalam pemberdayaan masyarakat.</w:t>
      </w:r>
    </w:p>
    <w:p w:rsidR="00361C37" w:rsidRPr="00C83DDF" w:rsidRDefault="00361C37" w:rsidP="00E4246C">
      <w:pPr>
        <w:pStyle w:val="03-Normal3"/>
        <w:spacing w:line="240" w:lineRule="auto"/>
        <w:ind w:left="0"/>
        <w:rPr>
          <w:rFonts w:ascii="Times New Roman" w:hAnsi="Times New Roman"/>
          <w:sz w:val="23"/>
          <w:szCs w:val="23"/>
          <w:lang w:val="id-ID"/>
        </w:rPr>
      </w:pPr>
    </w:p>
    <w:p w:rsidR="00361C37" w:rsidRPr="00C83DDF" w:rsidRDefault="00361C37" w:rsidP="00E4246C">
      <w:pPr>
        <w:tabs>
          <w:tab w:val="left" w:pos="1560"/>
          <w:tab w:val="left" w:pos="2835"/>
        </w:tabs>
        <w:jc w:val="both"/>
        <w:rPr>
          <w:b/>
          <w:i/>
          <w:sz w:val="23"/>
          <w:szCs w:val="23"/>
          <w:lang w:val="id-ID"/>
        </w:rPr>
      </w:pPr>
      <w:r w:rsidRPr="00C83DDF">
        <w:rPr>
          <w:b/>
          <w:i/>
          <w:sz w:val="23"/>
          <w:szCs w:val="23"/>
          <w:lang w:val="id-ID"/>
        </w:rPr>
        <w:t>Ruang Lingkup P</w:t>
      </w:r>
      <w:r w:rsidR="001A643D">
        <w:rPr>
          <w:b/>
          <w:i/>
          <w:sz w:val="23"/>
          <w:szCs w:val="23"/>
          <w:lang w:val="id-ID"/>
        </w:rPr>
        <w:t>NPM</w:t>
      </w:r>
      <w:r w:rsidRPr="00C83DDF">
        <w:rPr>
          <w:b/>
          <w:i/>
          <w:sz w:val="23"/>
          <w:szCs w:val="23"/>
          <w:lang w:val="id-ID"/>
        </w:rPr>
        <w:tab/>
      </w:r>
    </w:p>
    <w:p w:rsidR="00361C37" w:rsidRPr="00C83DDF" w:rsidRDefault="00361C37" w:rsidP="00E4246C">
      <w:pPr>
        <w:pStyle w:val="03-Normal3"/>
        <w:spacing w:line="240" w:lineRule="auto"/>
        <w:ind w:left="0" w:firstLine="698"/>
        <w:rPr>
          <w:rFonts w:ascii="Times New Roman" w:hAnsi="Times New Roman"/>
          <w:sz w:val="23"/>
          <w:szCs w:val="23"/>
          <w:lang w:val="id-ID"/>
        </w:rPr>
      </w:pPr>
      <w:r w:rsidRPr="00C83DDF">
        <w:rPr>
          <w:rFonts w:ascii="Times New Roman" w:hAnsi="Times New Roman"/>
          <w:sz w:val="23"/>
          <w:szCs w:val="23"/>
          <w:lang w:val="id-ID"/>
        </w:rPr>
        <w:t xml:space="preserve">Menurut </w:t>
      </w:r>
      <w:r w:rsidRPr="00C83DDF">
        <w:rPr>
          <w:rFonts w:ascii="Times New Roman" w:hAnsi="Times New Roman"/>
          <w:sz w:val="23"/>
          <w:szCs w:val="23"/>
        </w:rPr>
        <w:t>Trijono dan Pranak</w:t>
      </w:r>
      <w:r w:rsidRPr="00C83DDF">
        <w:rPr>
          <w:rFonts w:ascii="Times New Roman" w:hAnsi="Times New Roman"/>
          <w:sz w:val="23"/>
          <w:szCs w:val="23"/>
          <w:lang w:val="id-ID"/>
        </w:rPr>
        <w:t xml:space="preserve">a </w:t>
      </w:r>
      <w:r w:rsidRPr="00C83DDF">
        <w:rPr>
          <w:rFonts w:ascii="Times New Roman" w:hAnsi="Times New Roman"/>
          <w:sz w:val="23"/>
          <w:szCs w:val="23"/>
        </w:rPr>
        <w:t>dalam Dewanta</w:t>
      </w:r>
      <w:r w:rsidRPr="00C83DDF">
        <w:rPr>
          <w:rFonts w:ascii="Times New Roman" w:hAnsi="Times New Roman"/>
          <w:sz w:val="23"/>
          <w:szCs w:val="23"/>
          <w:lang w:val="id-ID"/>
        </w:rPr>
        <w:t xml:space="preserve">, </w:t>
      </w:r>
      <w:r w:rsidRPr="00C83DDF">
        <w:rPr>
          <w:rFonts w:ascii="Times New Roman" w:hAnsi="Times New Roman"/>
          <w:sz w:val="23"/>
          <w:szCs w:val="23"/>
        </w:rPr>
        <w:t>(2000:</w:t>
      </w:r>
      <w:r w:rsidRPr="00C83DDF">
        <w:rPr>
          <w:rFonts w:ascii="Times New Roman" w:hAnsi="Times New Roman"/>
          <w:sz w:val="23"/>
          <w:szCs w:val="23"/>
          <w:lang w:val="id-ID"/>
        </w:rPr>
        <w:t>48) ruang lingkup kegiatan PNPM Mandiri terbuka bagi semua kegiatan penanggulangan kemiskinan yang diusulkan dan disepakati masyarakat yang meliputi :</w:t>
      </w:r>
    </w:p>
    <w:p w:rsidR="00361C37" w:rsidRPr="00C83DDF" w:rsidRDefault="00361C37" w:rsidP="00313CF1">
      <w:pPr>
        <w:pStyle w:val="03-Normal3"/>
        <w:numPr>
          <w:ilvl w:val="0"/>
          <w:numId w:val="5"/>
        </w:numPr>
        <w:tabs>
          <w:tab w:val="left" w:pos="284"/>
        </w:tabs>
        <w:spacing w:line="240" w:lineRule="auto"/>
        <w:ind w:left="284" w:hanging="270"/>
        <w:rPr>
          <w:rFonts w:ascii="Times New Roman" w:hAnsi="Times New Roman"/>
          <w:b/>
          <w:bCs/>
          <w:sz w:val="23"/>
          <w:szCs w:val="23"/>
          <w:lang w:val="id-ID"/>
        </w:rPr>
      </w:pPr>
      <w:r w:rsidRPr="00C83DDF">
        <w:rPr>
          <w:rFonts w:ascii="Times New Roman" w:hAnsi="Times New Roman"/>
          <w:sz w:val="23"/>
          <w:szCs w:val="23"/>
          <w:lang w:val="id-ID"/>
        </w:rPr>
        <w:t>Penyediaan dan perbaikan</w:t>
      </w:r>
      <w:r w:rsidR="001A643D">
        <w:rPr>
          <w:rFonts w:ascii="Times New Roman" w:hAnsi="Times New Roman"/>
          <w:sz w:val="23"/>
          <w:szCs w:val="23"/>
          <w:lang w:val="id-ID"/>
        </w:rPr>
        <w:t xml:space="preserve"> </w:t>
      </w:r>
      <w:r w:rsidRPr="00C83DDF">
        <w:rPr>
          <w:rFonts w:ascii="Times New Roman" w:hAnsi="Times New Roman"/>
          <w:sz w:val="23"/>
          <w:szCs w:val="23"/>
          <w:lang w:val="id-ID"/>
        </w:rPr>
        <w:t>sarana dan prasarana lingkungan pemukiman, sosial dan ekonomi secara padat karya.</w:t>
      </w:r>
    </w:p>
    <w:p w:rsidR="00361C37" w:rsidRPr="00C83DDF" w:rsidRDefault="00361C37" w:rsidP="00313CF1">
      <w:pPr>
        <w:pStyle w:val="03-Normal3"/>
        <w:numPr>
          <w:ilvl w:val="0"/>
          <w:numId w:val="5"/>
        </w:numPr>
        <w:tabs>
          <w:tab w:val="left" w:pos="284"/>
        </w:tabs>
        <w:spacing w:line="240" w:lineRule="auto"/>
        <w:ind w:left="284" w:hanging="270"/>
        <w:rPr>
          <w:rFonts w:ascii="Times New Roman" w:hAnsi="Times New Roman"/>
          <w:b/>
          <w:bCs/>
          <w:sz w:val="23"/>
          <w:szCs w:val="23"/>
          <w:lang w:val="id-ID"/>
        </w:rPr>
      </w:pPr>
      <w:r w:rsidRPr="00C83DDF">
        <w:rPr>
          <w:rFonts w:ascii="Times New Roman" w:hAnsi="Times New Roman"/>
          <w:sz w:val="23"/>
          <w:szCs w:val="23"/>
          <w:lang w:val="id-ID"/>
        </w:rPr>
        <w:t>Penyediaan sumber daya keuangan melalui bergulir dan kredit mikro dengan tujuan untuk mengembangkan kegiatan ekonomi masyarakat miskin. Perhatian yang lebih besar juga harus diberikan bagi kaum perempuan dalam memanfaatkan dana bergulir.</w:t>
      </w:r>
    </w:p>
    <w:p w:rsidR="00361C37" w:rsidRPr="00C83DDF" w:rsidRDefault="00361C37" w:rsidP="00313CF1">
      <w:pPr>
        <w:pStyle w:val="03-Normal3"/>
        <w:numPr>
          <w:ilvl w:val="0"/>
          <w:numId w:val="5"/>
        </w:numPr>
        <w:tabs>
          <w:tab w:val="left" w:pos="284"/>
        </w:tabs>
        <w:spacing w:line="240" w:lineRule="auto"/>
        <w:ind w:left="284" w:hanging="270"/>
        <w:rPr>
          <w:rFonts w:ascii="Times New Roman" w:hAnsi="Times New Roman"/>
          <w:b/>
          <w:bCs/>
          <w:sz w:val="23"/>
          <w:szCs w:val="23"/>
          <w:lang w:val="id-ID"/>
        </w:rPr>
      </w:pPr>
      <w:r w:rsidRPr="00C83DDF">
        <w:rPr>
          <w:rFonts w:ascii="Times New Roman" w:hAnsi="Times New Roman"/>
          <w:sz w:val="23"/>
          <w:szCs w:val="23"/>
          <w:lang w:val="id-ID"/>
        </w:rPr>
        <w:t>Kegiatan terkait peningkatan kualitas sumberdaya manusia terutama yang bertujuan mempercepat pencapaian target MDGs.</w:t>
      </w:r>
    </w:p>
    <w:p w:rsidR="00361C37" w:rsidRPr="00C83DDF" w:rsidRDefault="00361C37" w:rsidP="00E4246C">
      <w:pPr>
        <w:pStyle w:val="03-Normal3"/>
        <w:spacing w:line="240" w:lineRule="auto"/>
        <w:ind w:left="0" w:firstLine="698"/>
        <w:rPr>
          <w:rFonts w:ascii="Times New Roman" w:hAnsi="Times New Roman"/>
          <w:sz w:val="23"/>
          <w:szCs w:val="23"/>
          <w:lang w:val="id-ID"/>
        </w:rPr>
      </w:pPr>
      <w:r w:rsidRPr="00C83DDF">
        <w:rPr>
          <w:rFonts w:ascii="Times New Roman" w:hAnsi="Times New Roman"/>
          <w:sz w:val="23"/>
          <w:szCs w:val="23"/>
          <w:lang w:val="id-ID"/>
        </w:rPr>
        <w:t>Peningkatan kapasitas masyarakat dan pemerintahan lokal melalui penyadaran kritis, dan pelatihan keterampilan usaha, manajemen organisasi dan keuangan serta penerapan tata kelola pemerintahan yang baik.</w:t>
      </w:r>
    </w:p>
    <w:p w:rsidR="00361C37" w:rsidRPr="00C83DDF" w:rsidRDefault="00361C37" w:rsidP="00E4246C">
      <w:pPr>
        <w:pStyle w:val="03-Normal3"/>
        <w:spacing w:line="240" w:lineRule="auto"/>
        <w:ind w:left="0" w:firstLine="698"/>
        <w:rPr>
          <w:rFonts w:ascii="Times New Roman" w:hAnsi="Times New Roman"/>
          <w:sz w:val="23"/>
          <w:szCs w:val="23"/>
        </w:rPr>
      </w:pPr>
    </w:p>
    <w:p w:rsidR="00361C37" w:rsidRPr="00C83DDF" w:rsidRDefault="00361C37" w:rsidP="00E4246C">
      <w:pPr>
        <w:tabs>
          <w:tab w:val="left" w:pos="1560"/>
          <w:tab w:val="left" w:pos="2835"/>
        </w:tabs>
        <w:jc w:val="both"/>
        <w:rPr>
          <w:b/>
          <w:i/>
          <w:sz w:val="23"/>
          <w:szCs w:val="23"/>
          <w:lang w:val="id-ID"/>
        </w:rPr>
      </w:pPr>
      <w:r w:rsidRPr="00C83DDF">
        <w:rPr>
          <w:b/>
          <w:i/>
          <w:sz w:val="23"/>
          <w:szCs w:val="23"/>
          <w:lang w:val="id-ID"/>
        </w:rPr>
        <w:t>Strategi PNPM</w:t>
      </w:r>
      <w:r w:rsidRPr="00C83DDF">
        <w:rPr>
          <w:b/>
          <w:i/>
          <w:sz w:val="23"/>
          <w:szCs w:val="23"/>
          <w:lang w:val="id-ID"/>
        </w:rPr>
        <w:tab/>
      </w:r>
    </w:p>
    <w:p w:rsidR="00361C37" w:rsidRPr="00C83DDF" w:rsidRDefault="00361C37" w:rsidP="00E4246C">
      <w:pPr>
        <w:pStyle w:val="03-Normal3"/>
        <w:spacing w:line="240" w:lineRule="auto"/>
        <w:ind w:left="0" w:firstLine="900"/>
        <w:rPr>
          <w:rFonts w:ascii="Times New Roman" w:hAnsi="Times New Roman"/>
          <w:sz w:val="23"/>
          <w:szCs w:val="23"/>
          <w:lang w:val="id-ID"/>
        </w:rPr>
      </w:pPr>
      <w:r w:rsidRPr="00C83DDF">
        <w:rPr>
          <w:rFonts w:ascii="Times New Roman" w:hAnsi="Times New Roman"/>
          <w:sz w:val="23"/>
          <w:szCs w:val="23"/>
          <w:lang w:val="id-ID"/>
        </w:rPr>
        <w:t xml:space="preserve">Strategi PNPM mandiri menurut </w:t>
      </w:r>
      <w:r w:rsidRPr="00C83DDF">
        <w:rPr>
          <w:rFonts w:ascii="Times New Roman" w:hAnsi="Times New Roman"/>
          <w:sz w:val="23"/>
          <w:szCs w:val="23"/>
        </w:rPr>
        <w:t>Trijono dan Pranak</w:t>
      </w:r>
      <w:r w:rsidRPr="00C83DDF">
        <w:rPr>
          <w:rFonts w:ascii="Times New Roman" w:hAnsi="Times New Roman"/>
          <w:sz w:val="23"/>
          <w:szCs w:val="23"/>
          <w:lang w:val="id-ID"/>
        </w:rPr>
        <w:t>a</w:t>
      </w:r>
      <w:r w:rsidR="001A643D">
        <w:rPr>
          <w:rFonts w:ascii="Times New Roman" w:hAnsi="Times New Roman"/>
          <w:sz w:val="23"/>
          <w:szCs w:val="23"/>
          <w:lang w:val="id-ID"/>
        </w:rPr>
        <w:t xml:space="preserve"> </w:t>
      </w:r>
      <w:r w:rsidRPr="00C83DDF">
        <w:rPr>
          <w:rFonts w:ascii="Times New Roman" w:hAnsi="Times New Roman"/>
          <w:sz w:val="23"/>
          <w:szCs w:val="23"/>
        </w:rPr>
        <w:t>dalam Dewanta</w:t>
      </w:r>
      <w:r w:rsidRPr="00C83DDF">
        <w:rPr>
          <w:rFonts w:ascii="Times New Roman" w:hAnsi="Times New Roman"/>
          <w:sz w:val="23"/>
          <w:szCs w:val="23"/>
          <w:lang w:val="id-ID"/>
        </w:rPr>
        <w:t xml:space="preserve">, </w:t>
      </w:r>
      <w:r w:rsidRPr="00C83DDF">
        <w:rPr>
          <w:rFonts w:ascii="Times New Roman" w:hAnsi="Times New Roman"/>
          <w:sz w:val="23"/>
          <w:szCs w:val="23"/>
        </w:rPr>
        <w:t>(2000:</w:t>
      </w:r>
      <w:r w:rsidRPr="00C83DDF">
        <w:rPr>
          <w:rFonts w:ascii="Times New Roman" w:hAnsi="Times New Roman"/>
          <w:sz w:val="23"/>
          <w:szCs w:val="23"/>
          <w:lang w:val="id-ID"/>
        </w:rPr>
        <w:t>49) terdiri atas :</w:t>
      </w:r>
    </w:p>
    <w:p w:rsidR="00361C37" w:rsidRPr="00C83DDF" w:rsidRDefault="00361C37" w:rsidP="00313CF1">
      <w:pPr>
        <w:pStyle w:val="03-Normal3"/>
        <w:numPr>
          <w:ilvl w:val="0"/>
          <w:numId w:val="6"/>
        </w:numPr>
        <w:tabs>
          <w:tab w:val="left" w:pos="284"/>
        </w:tabs>
        <w:spacing w:line="240" w:lineRule="auto"/>
        <w:ind w:left="284" w:hanging="273"/>
        <w:rPr>
          <w:rFonts w:ascii="Times New Roman" w:hAnsi="Times New Roman"/>
          <w:sz w:val="23"/>
          <w:szCs w:val="23"/>
          <w:lang w:val="id-ID"/>
        </w:rPr>
      </w:pPr>
      <w:r w:rsidRPr="00C83DDF">
        <w:rPr>
          <w:rFonts w:ascii="Times New Roman" w:hAnsi="Times New Roman"/>
          <w:sz w:val="23"/>
          <w:szCs w:val="23"/>
          <w:lang w:val="id-ID"/>
        </w:rPr>
        <w:t>Strategi Dasar</w:t>
      </w:r>
    </w:p>
    <w:p w:rsidR="00361C37" w:rsidRPr="00C83DDF" w:rsidRDefault="00361C37" w:rsidP="00313CF1">
      <w:pPr>
        <w:pStyle w:val="03-Normal3"/>
        <w:numPr>
          <w:ilvl w:val="0"/>
          <w:numId w:val="7"/>
        </w:numPr>
        <w:tabs>
          <w:tab w:val="left" w:pos="567"/>
        </w:tabs>
        <w:spacing w:line="240" w:lineRule="auto"/>
        <w:ind w:left="567" w:hanging="283"/>
        <w:rPr>
          <w:rFonts w:ascii="Times New Roman" w:hAnsi="Times New Roman"/>
          <w:sz w:val="23"/>
          <w:szCs w:val="23"/>
          <w:lang w:val="id-ID"/>
        </w:rPr>
      </w:pPr>
      <w:r w:rsidRPr="00C83DDF">
        <w:rPr>
          <w:rFonts w:ascii="Times New Roman" w:hAnsi="Times New Roman"/>
          <w:sz w:val="23"/>
          <w:szCs w:val="23"/>
          <w:lang w:val="id-ID"/>
        </w:rPr>
        <w:t>Mengintensifkan upaya-upaya pemberdayaan untuk meningkatkan kemampuan kemandirian masyarakat.</w:t>
      </w:r>
    </w:p>
    <w:p w:rsidR="00361C37" w:rsidRPr="00C83DDF" w:rsidRDefault="00361C37" w:rsidP="00313CF1">
      <w:pPr>
        <w:pStyle w:val="03-Normal3"/>
        <w:numPr>
          <w:ilvl w:val="0"/>
          <w:numId w:val="7"/>
        </w:numPr>
        <w:tabs>
          <w:tab w:val="left" w:pos="567"/>
        </w:tabs>
        <w:spacing w:line="240" w:lineRule="auto"/>
        <w:ind w:left="567" w:hanging="283"/>
        <w:rPr>
          <w:rFonts w:ascii="Times New Roman" w:hAnsi="Times New Roman"/>
          <w:sz w:val="23"/>
          <w:szCs w:val="23"/>
          <w:lang w:val="id-ID"/>
        </w:rPr>
      </w:pPr>
      <w:r w:rsidRPr="00C83DDF">
        <w:rPr>
          <w:rFonts w:ascii="Times New Roman" w:hAnsi="Times New Roman"/>
          <w:sz w:val="23"/>
          <w:szCs w:val="23"/>
          <w:lang w:val="id-ID"/>
        </w:rPr>
        <w:t>Menjalin kemitraan yang seluas-luasnya dengan berbagai pihak untuk bersama-sama mewujudkan keberdayaan dan kemandirian masyarakat.</w:t>
      </w:r>
    </w:p>
    <w:p w:rsidR="00361C37" w:rsidRPr="00C83DDF" w:rsidRDefault="00361C37" w:rsidP="00313CF1">
      <w:pPr>
        <w:pStyle w:val="03-Normal3"/>
        <w:numPr>
          <w:ilvl w:val="0"/>
          <w:numId w:val="7"/>
        </w:numPr>
        <w:tabs>
          <w:tab w:val="left" w:pos="567"/>
        </w:tabs>
        <w:spacing w:line="240" w:lineRule="auto"/>
        <w:ind w:left="567" w:hanging="283"/>
        <w:rPr>
          <w:rFonts w:ascii="Times New Roman" w:hAnsi="Times New Roman"/>
          <w:sz w:val="23"/>
          <w:szCs w:val="23"/>
          <w:lang w:val="id-ID"/>
        </w:rPr>
      </w:pPr>
      <w:r w:rsidRPr="00C83DDF">
        <w:rPr>
          <w:rFonts w:ascii="Times New Roman" w:hAnsi="Times New Roman"/>
          <w:sz w:val="23"/>
          <w:szCs w:val="23"/>
          <w:lang w:val="id-ID"/>
        </w:rPr>
        <w:t>Menerapkan keterpaduan dan sinergi pendekatan pembangunan sektoral, pembangunan kewilayahan dan pembangunan partisipatif.</w:t>
      </w:r>
    </w:p>
    <w:p w:rsidR="00361C37" w:rsidRPr="00C83DDF" w:rsidRDefault="00361C37" w:rsidP="00313CF1">
      <w:pPr>
        <w:pStyle w:val="03-Normal3"/>
        <w:numPr>
          <w:ilvl w:val="0"/>
          <w:numId w:val="6"/>
        </w:numPr>
        <w:tabs>
          <w:tab w:val="left" w:pos="284"/>
        </w:tabs>
        <w:spacing w:line="240" w:lineRule="auto"/>
        <w:ind w:left="284" w:hanging="284"/>
        <w:rPr>
          <w:rFonts w:ascii="Times New Roman" w:hAnsi="Times New Roman"/>
          <w:sz w:val="23"/>
          <w:szCs w:val="23"/>
          <w:lang w:val="id-ID"/>
        </w:rPr>
      </w:pPr>
      <w:r w:rsidRPr="00C83DDF">
        <w:rPr>
          <w:rFonts w:ascii="Times New Roman" w:hAnsi="Times New Roman"/>
          <w:sz w:val="23"/>
          <w:szCs w:val="23"/>
          <w:lang w:val="id-ID"/>
        </w:rPr>
        <w:t>Strategi Operasional</w:t>
      </w:r>
    </w:p>
    <w:p w:rsidR="00361C37" w:rsidRPr="00C83DDF" w:rsidRDefault="00361C37" w:rsidP="00313CF1">
      <w:pPr>
        <w:pStyle w:val="03-Normal3"/>
        <w:numPr>
          <w:ilvl w:val="0"/>
          <w:numId w:val="8"/>
        </w:numPr>
        <w:tabs>
          <w:tab w:val="left" w:pos="567"/>
          <w:tab w:val="left" w:pos="1276"/>
        </w:tabs>
        <w:spacing w:line="240" w:lineRule="auto"/>
        <w:ind w:left="567" w:hanging="283"/>
        <w:rPr>
          <w:rFonts w:ascii="Times New Roman" w:hAnsi="Times New Roman"/>
          <w:sz w:val="23"/>
          <w:szCs w:val="23"/>
          <w:lang w:val="id-ID"/>
        </w:rPr>
      </w:pPr>
      <w:r w:rsidRPr="00C83DDF">
        <w:rPr>
          <w:rFonts w:ascii="Times New Roman" w:hAnsi="Times New Roman"/>
          <w:sz w:val="23"/>
          <w:szCs w:val="23"/>
          <w:lang w:val="id-ID"/>
        </w:rPr>
        <w:lastRenderedPageBreak/>
        <w:t>Mengoptimalkan seluruh potensi dan sumberdaya yang dimiliki masyarakat, pemerintah pusat, pemerintah daerah, swasta, asosiasi perguruan tinggi, lembaga swadaya masyarakat dan kelompok peduli lainnya secara logis.</w:t>
      </w:r>
    </w:p>
    <w:p w:rsidR="00361C37" w:rsidRPr="00C83DDF" w:rsidRDefault="00361C37" w:rsidP="00313CF1">
      <w:pPr>
        <w:pStyle w:val="03-Normal3"/>
        <w:numPr>
          <w:ilvl w:val="0"/>
          <w:numId w:val="8"/>
        </w:numPr>
        <w:tabs>
          <w:tab w:val="left" w:pos="567"/>
          <w:tab w:val="left" w:pos="1276"/>
        </w:tabs>
        <w:spacing w:line="240" w:lineRule="auto"/>
        <w:ind w:left="567" w:hanging="283"/>
        <w:rPr>
          <w:rFonts w:ascii="Times New Roman" w:hAnsi="Times New Roman"/>
          <w:sz w:val="23"/>
          <w:szCs w:val="23"/>
          <w:lang w:val="id-ID"/>
        </w:rPr>
      </w:pPr>
      <w:r w:rsidRPr="00C83DDF">
        <w:rPr>
          <w:rFonts w:ascii="Times New Roman" w:hAnsi="Times New Roman"/>
          <w:sz w:val="23"/>
          <w:szCs w:val="23"/>
          <w:lang w:val="id-ID"/>
        </w:rPr>
        <w:t>Menguatkan peran pemerintah kota/kabupaten sebagai pengelola program-program penanggulangan kemiskinan di wilayahnya.</w:t>
      </w:r>
    </w:p>
    <w:p w:rsidR="00361C37" w:rsidRPr="00C83DDF" w:rsidRDefault="00361C37" w:rsidP="00313CF1">
      <w:pPr>
        <w:pStyle w:val="03-Normal3"/>
        <w:numPr>
          <w:ilvl w:val="0"/>
          <w:numId w:val="8"/>
        </w:numPr>
        <w:tabs>
          <w:tab w:val="left" w:pos="567"/>
          <w:tab w:val="left" w:pos="1276"/>
        </w:tabs>
        <w:spacing w:line="240" w:lineRule="auto"/>
        <w:ind w:left="567" w:hanging="283"/>
        <w:rPr>
          <w:rFonts w:ascii="Times New Roman" w:hAnsi="Times New Roman"/>
          <w:sz w:val="23"/>
          <w:szCs w:val="23"/>
          <w:lang w:val="id-ID"/>
        </w:rPr>
      </w:pPr>
      <w:r w:rsidRPr="00C83DDF">
        <w:rPr>
          <w:rFonts w:ascii="Times New Roman" w:hAnsi="Times New Roman"/>
          <w:sz w:val="23"/>
          <w:szCs w:val="23"/>
          <w:lang w:val="id-ID"/>
        </w:rPr>
        <w:t>Mengembangkan kelembagaan masyarakat yang dipercaya, mengakar dan akunt</w:t>
      </w:r>
      <w:r w:rsidR="001A643D">
        <w:rPr>
          <w:rFonts w:ascii="Times New Roman" w:hAnsi="Times New Roman"/>
          <w:sz w:val="23"/>
          <w:szCs w:val="23"/>
          <w:lang w:val="id-ID"/>
        </w:rPr>
        <w:t>ab</w:t>
      </w:r>
      <w:r w:rsidRPr="00C83DDF">
        <w:rPr>
          <w:rFonts w:ascii="Times New Roman" w:hAnsi="Times New Roman"/>
          <w:sz w:val="23"/>
          <w:szCs w:val="23"/>
          <w:lang w:val="id-ID"/>
        </w:rPr>
        <w:t>el.</w:t>
      </w:r>
    </w:p>
    <w:p w:rsidR="00361C37" w:rsidRPr="00C83DDF" w:rsidRDefault="00361C37" w:rsidP="00313CF1">
      <w:pPr>
        <w:pStyle w:val="03-Normal3"/>
        <w:numPr>
          <w:ilvl w:val="0"/>
          <w:numId w:val="8"/>
        </w:numPr>
        <w:tabs>
          <w:tab w:val="left" w:pos="567"/>
          <w:tab w:val="left" w:pos="1276"/>
        </w:tabs>
        <w:spacing w:line="240" w:lineRule="auto"/>
        <w:ind w:left="567" w:hanging="283"/>
        <w:rPr>
          <w:rFonts w:ascii="Times New Roman" w:hAnsi="Times New Roman"/>
          <w:sz w:val="23"/>
          <w:szCs w:val="23"/>
          <w:lang w:val="id-ID"/>
        </w:rPr>
      </w:pPr>
      <w:r w:rsidRPr="00C83DDF">
        <w:rPr>
          <w:rFonts w:ascii="Times New Roman" w:hAnsi="Times New Roman"/>
          <w:sz w:val="23"/>
          <w:szCs w:val="23"/>
          <w:lang w:val="id-ID"/>
        </w:rPr>
        <w:t>Mengoptimalkan peran dalam sektor pelayanan dan kegiatan pembangunan secara terpadu di tingkat komunitas.</w:t>
      </w:r>
    </w:p>
    <w:p w:rsidR="00361C37" w:rsidRPr="00C83DDF" w:rsidRDefault="00361C37" w:rsidP="00313CF1">
      <w:pPr>
        <w:pStyle w:val="03-Normal3"/>
        <w:numPr>
          <w:ilvl w:val="0"/>
          <w:numId w:val="8"/>
        </w:numPr>
        <w:tabs>
          <w:tab w:val="left" w:pos="567"/>
          <w:tab w:val="left" w:pos="1276"/>
        </w:tabs>
        <w:spacing w:line="240" w:lineRule="auto"/>
        <w:ind w:left="567" w:hanging="283"/>
        <w:rPr>
          <w:rFonts w:ascii="Times New Roman" w:hAnsi="Times New Roman"/>
          <w:sz w:val="23"/>
          <w:szCs w:val="23"/>
          <w:lang w:val="id-ID"/>
        </w:rPr>
      </w:pPr>
      <w:r w:rsidRPr="00C83DDF">
        <w:rPr>
          <w:rFonts w:ascii="Times New Roman" w:hAnsi="Times New Roman"/>
          <w:sz w:val="23"/>
          <w:szCs w:val="23"/>
          <w:lang w:val="id-ID"/>
        </w:rPr>
        <w:t>Meningkatkan kemampuan pembelajaran di masyarakat dalam memahami kabutuhan dan potensinya serta memecahkan berbagai masalah yang dihadapi.</w:t>
      </w:r>
    </w:p>
    <w:p w:rsidR="00361C37" w:rsidRPr="00C83DDF" w:rsidRDefault="00361C37" w:rsidP="00313CF1">
      <w:pPr>
        <w:pStyle w:val="03-Normal3"/>
        <w:numPr>
          <w:ilvl w:val="0"/>
          <w:numId w:val="8"/>
        </w:numPr>
        <w:tabs>
          <w:tab w:val="left" w:pos="567"/>
          <w:tab w:val="left" w:pos="1276"/>
        </w:tabs>
        <w:spacing w:line="240" w:lineRule="auto"/>
        <w:ind w:left="567" w:hanging="283"/>
        <w:rPr>
          <w:rFonts w:ascii="Times New Roman" w:hAnsi="Times New Roman"/>
          <w:sz w:val="23"/>
          <w:szCs w:val="23"/>
          <w:lang w:val="id-ID"/>
        </w:rPr>
      </w:pPr>
      <w:r w:rsidRPr="00C83DDF">
        <w:rPr>
          <w:rFonts w:ascii="Times New Roman" w:hAnsi="Times New Roman"/>
          <w:sz w:val="23"/>
          <w:szCs w:val="23"/>
          <w:lang w:val="id-ID"/>
        </w:rPr>
        <w:t>Menerapkan konsep pembangunan partisipatif secara konsisten dan dinamis serta berkelanjutan.</w:t>
      </w:r>
    </w:p>
    <w:p w:rsidR="00361C37" w:rsidRPr="00C83DDF" w:rsidRDefault="00361C37" w:rsidP="00313CF1">
      <w:pPr>
        <w:pStyle w:val="03-Normal3"/>
        <w:numPr>
          <w:ilvl w:val="0"/>
          <w:numId w:val="6"/>
        </w:numPr>
        <w:tabs>
          <w:tab w:val="left" w:pos="284"/>
        </w:tabs>
        <w:spacing w:line="240" w:lineRule="auto"/>
        <w:ind w:left="284" w:hanging="284"/>
        <w:rPr>
          <w:rFonts w:ascii="Times New Roman" w:hAnsi="Times New Roman"/>
          <w:sz w:val="23"/>
          <w:szCs w:val="23"/>
          <w:lang w:val="id-ID"/>
        </w:rPr>
      </w:pPr>
      <w:r w:rsidRPr="00C83DDF">
        <w:rPr>
          <w:rFonts w:ascii="Times New Roman" w:hAnsi="Times New Roman"/>
          <w:sz w:val="23"/>
          <w:szCs w:val="23"/>
          <w:lang w:val="id-ID"/>
        </w:rPr>
        <w:t>Dasar Hukum PNPM Mandiri</w:t>
      </w:r>
    </w:p>
    <w:p w:rsidR="00361C37" w:rsidRPr="00C83DDF" w:rsidRDefault="00361C37" w:rsidP="00313CF1">
      <w:pPr>
        <w:pStyle w:val="03-Normal3"/>
        <w:spacing w:line="240" w:lineRule="auto"/>
        <w:ind w:left="284"/>
        <w:rPr>
          <w:rFonts w:ascii="Times New Roman" w:hAnsi="Times New Roman"/>
          <w:sz w:val="23"/>
          <w:szCs w:val="23"/>
          <w:lang w:val="id-ID"/>
        </w:rPr>
      </w:pPr>
      <w:r w:rsidRPr="00C83DDF">
        <w:rPr>
          <w:rFonts w:ascii="Times New Roman" w:hAnsi="Times New Roman"/>
          <w:sz w:val="23"/>
          <w:szCs w:val="23"/>
          <w:lang w:val="id-ID"/>
        </w:rPr>
        <w:t xml:space="preserve">Adapun yang manjadi dasar hukum pelaksanaan PNPM Mandiri adalah UUD 1945 beserta </w:t>
      </w:r>
      <w:r w:rsidR="001A643D">
        <w:rPr>
          <w:rFonts w:ascii="Times New Roman" w:hAnsi="Times New Roman"/>
          <w:sz w:val="23"/>
          <w:szCs w:val="23"/>
          <w:lang w:val="id-ID"/>
        </w:rPr>
        <w:t>amandemennya, Pancasila dan per</w:t>
      </w:r>
      <w:r w:rsidRPr="00C83DDF">
        <w:rPr>
          <w:rFonts w:ascii="Times New Roman" w:hAnsi="Times New Roman"/>
          <w:sz w:val="23"/>
          <w:szCs w:val="23"/>
          <w:lang w:val="id-ID"/>
        </w:rPr>
        <w:t>a</w:t>
      </w:r>
      <w:r w:rsidR="001A643D">
        <w:rPr>
          <w:rFonts w:ascii="Times New Roman" w:hAnsi="Times New Roman"/>
          <w:sz w:val="23"/>
          <w:szCs w:val="23"/>
          <w:lang w:val="id-ID"/>
        </w:rPr>
        <w:t>t</w:t>
      </w:r>
      <w:r w:rsidRPr="00C83DDF">
        <w:rPr>
          <w:rFonts w:ascii="Times New Roman" w:hAnsi="Times New Roman"/>
          <w:sz w:val="23"/>
          <w:szCs w:val="23"/>
          <w:lang w:val="id-ID"/>
        </w:rPr>
        <w:t>uran perUndang-undangan yang berlaku, serta landasan khusus pelaksan</w:t>
      </w:r>
      <w:r w:rsidR="0006390B">
        <w:rPr>
          <w:rFonts w:ascii="Times New Roman" w:hAnsi="Times New Roman"/>
          <w:sz w:val="23"/>
          <w:szCs w:val="23"/>
          <w:lang w:val="id-ID"/>
        </w:rPr>
        <w:t>aan PNPM Mandiri. Peraturan peru</w:t>
      </w:r>
      <w:r w:rsidRPr="00C83DDF">
        <w:rPr>
          <w:rFonts w:ascii="Times New Roman" w:hAnsi="Times New Roman"/>
          <w:sz w:val="23"/>
          <w:szCs w:val="23"/>
          <w:lang w:val="id-ID"/>
        </w:rPr>
        <w:t>ndang-undangan khususnya yang terkait sistem pemerintahan, perencanaan, keuangan negara dan kebijakan penanggulangan kemiskinan sebagai berikut :</w:t>
      </w:r>
    </w:p>
    <w:p w:rsidR="00361C37" w:rsidRPr="00C83DDF" w:rsidRDefault="00361C37" w:rsidP="00313CF1">
      <w:pPr>
        <w:pStyle w:val="03-Normal3"/>
        <w:numPr>
          <w:ilvl w:val="0"/>
          <w:numId w:val="10"/>
        </w:numPr>
        <w:tabs>
          <w:tab w:val="left" w:pos="567"/>
        </w:tabs>
        <w:spacing w:line="240" w:lineRule="auto"/>
        <w:ind w:left="567" w:hanging="284"/>
        <w:rPr>
          <w:rFonts w:ascii="Times New Roman" w:hAnsi="Times New Roman"/>
          <w:sz w:val="23"/>
          <w:szCs w:val="23"/>
          <w:lang w:val="id-ID"/>
        </w:rPr>
      </w:pPr>
      <w:r w:rsidRPr="00C83DDF">
        <w:rPr>
          <w:rFonts w:ascii="Times New Roman" w:hAnsi="Times New Roman"/>
          <w:sz w:val="23"/>
          <w:szCs w:val="23"/>
          <w:lang w:val="id-ID"/>
        </w:rPr>
        <w:t>Sistem Pemerintahan</w:t>
      </w:r>
    </w:p>
    <w:p w:rsidR="00361C37" w:rsidRPr="00C83DDF" w:rsidRDefault="00361C37" w:rsidP="00313CF1">
      <w:pPr>
        <w:pStyle w:val="03-Normal3"/>
        <w:numPr>
          <w:ilvl w:val="0"/>
          <w:numId w:val="10"/>
        </w:numPr>
        <w:tabs>
          <w:tab w:val="left" w:pos="567"/>
        </w:tabs>
        <w:spacing w:line="240" w:lineRule="auto"/>
        <w:ind w:left="567" w:hanging="284"/>
        <w:rPr>
          <w:rFonts w:ascii="Times New Roman" w:hAnsi="Times New Roman"/>
          <w:sz w:val="23"/>
          <w:szCs w:val="23"/>
          <w:lang w:val="id-ID"/>
        </w:rPr>
      </w:pPr>
      <w:r w:rsidRPr="00C83DDF">
        <w:rPr>
          <w:rFonts w:ascii="Times New Roman" w:hAnsi="Times New Roman"/>
          <w:sz w:val="23"/>
          <w:szCs w:val="23"/>
          <w:lang w:val="id-ID"/>
        </w:rPr>
        <w:t>Sistem Perencanaan</w:t>
      </w:r>
    </w:p>
    <w:p w:rsidR="00361C37" w:rsidRPr="00C83DDF" w:rsidRDefault="00361C37" w:rsidP="00313CF1">
      <w:pPr>
        <w:pStyle w:val="03-Normal3"/>
        <w:numPr>
          <w:ilvl w:val="0"/>
          <w:numId w:val="10"/>
        </w:numPr>
        <w:tabs>
          <w:tab w:val="left" w:pos="567"/>
          <w:tab w:val="left" w:pos="993"/>
        </w:tabs>
        <w:spacing w:line="240" w:lineRule="auto"/>
        <w:ind w:left="567" w:hanging="284"/>
        <w:rPr>
          <w:rFonts w:ascii="Times New Roman" w:hAnsi="Times New Roman"/>
          <w:sz w:val="23"/>
          <w:szCs w:val="23"/>
          <w:lang w:val="id-ID"/>
        </w:rPr>
      </w:pPr>
      <w:r w:rsidRPr="00C83DDF">
        <w:rPr>
          <w:rFonts w:ascii="Times New Roman" w:hAnsi="Times New Roman"/>
          <w:sz w:val="23"/>
          <w:szCs w:val="23"/>
          <w:lang w:val="id-ID"/>
        </w:rPr>
        <w:t>Sistem Keuangan Negara</w:t>
      </w:r>
    </w:p>
    <w:p w:rsidR="00313CF1" w:rsidRPr="00C83DDF" w:rsidRDefault="00313CF1" w:rsidP="00313CF1">
      <w:pPr>
        <w:tabs>
          <w:tab w:val="left" w:pos="1560"/>
          <w:tab w:val="left" w:pos="2835"/>
        </w:tabs>
        <w:ind w:left="1560" w:hanging="851"/>
        <w:jc w:val="both"/>
        <w:rPr>
          <w:b/>
          <w:sz w:val="23"/>
          <w:szCs w:val="23"/>
          <w:lang w:val="id-ID"/>
        </w:rPr>
      </w:pPr>
    </w:p>
    <w:p w:rsidR="00313CF1" w:rsidRPr="00C83DDF" w:rsidRDefault="00313CF1" w:rsidP="00313CF1">
      <w:pPr>
        <w:tabs>
          <w:tab w:val="left" w:pos="1560"/>
          <w:tab w:val="left" w:pos="2835"/>
        </w:tabs>
        <w:jc w:val="both"/>
        <w:rPr>
          <w:b/>
          <w:i/>
          <w:sz w:val="23"/>
          <w:szCs w:val="23"/>
          <w:lang w:val="id-ID"/>
        </w:rPr>
      </w:pPr>
      <w:r w:rsidRPr="00C83DDF">
        <w:rPr>
          <w:b/>
          <w:i/>
          <w:sz w:val="23"/>
          <w:szCs w:val="23"/>
          <w:lang w:val="id-ID"/>
        </w:rPr>
        <w:t>Pendekatan</w:t>
      </w:r>
      <w:r w:rsidR="001A643D">
        <w:rPr>
          <w:b/>
          <w:i/>
          <w:sz w:val="23"/>
          <w:szCs w:val="23"/>
          <w:lang w:val="id-ID"/>
        </w:rPr>
        <w:t xml:space="preserve"> PNPM</w:t>
      </w:r>
    </w:p>
    <w:p w:rsidR="00313CF1" w:rsidRPr="00C83DDF" w:rsidRDefault="00313CF1" w:rsidP="00313CF1">
      <w:pPr>
        <w:pStyle w:val="03-Normal3"/>
        <w:spacing w:line="240" w:lineRule="auto"/>
        <w:ind w:left="0" w:firstLine="567"/>
        <w:rPr>
          <w:rFonts w:ascii="Times New Roman" w:hAnsi="Times New Roman"/>
          <w:sz w:val="23"/>
          <w:szCs w:val="23"/>
          <w:lang w:val="id-ID"/>
        </w:rPr>
      </w:pPr>
      <w:r w:rsidRPr="00C83DDF">
        <w:rPr>
          <w:rFonts w:ascii="Times New Roman" w:hAnsi="Times New Roman"/>
          <w:sz w:val="23"/>
          <w:szCs w:val="23"/>
          <w:lang w:val="id-ID"/>
        </w:rPr>
        <w:t xml:space="preserve">Menurut </w:t>
      </w:r>
      <w:r w:rsidRPr="00C83DDF">
        <w:rPr>
          <w:rFonts w:ascii="Times New Roman" w:hAnsi="Times New Roman"/>
          <w:sz w:val="23"/>
          <w:szCs w:val="23"/>
        </w:rPr>
        <w:t>Trijono dan Pranak</w:t>
      </w:r>
      <w:r w:rsidRPr="00C83DDF">
        <w:rPr>
          <w:rFonts w:ascii="Times New Roman" w:hAnsi="Times New Roman"/>
          <w:sz w:val="23"/>
          <w:szCs w:val="23"/>
          <w:lang w:val="id-ID"/>
        </w:rPr>
        <w:t>a</w:t>
      </w:r>
      <w:r w:rsidR="001A643D">
        <w:rPr>
          <w:rFonts w:ascii="Times New Roman" w:hAnsi="Times New Roman"/>
          <w:sz w:val="23"/>
          <w:szCs w:val="23"/>
          <w:lang w:val="id-ID"/>
        </w:rPr>
        <w:t xml:space="preserve"> </w:t>
      </w:r>
      <w:r w:rsidRPr="00C83DDF">
        <w:rPr>
          <w:rFonts w:ascii="Times New Roman" w:hAnsi="Times New Roman"/>
          <w:sz w:val="23"/>
          <w:szCs w:val="23"/>
        </w:rPr>
        <w:t>dalam Dewanta</w:t>
      </w:r>
      <w:r w:rsidRPr="00C83DDF">
        <w:rPr>
          <w:rFonts w:ascii="Times New Roman" w:hAnsi="Times New Roman"/>
          <w:sz w:val="23"/>
          <w:szCs w:val="23"/>
          <w:lang w:val="id-ID"/>
        </w:rPr>
        <w:t xml:space="preserve">, </w:t>
      </w:r>
      <w:r w:rsidRPr="00C83DDF">
        <w:rPr>
          <w:rFonts w:ascii="Times New Roman" w:hAnsi="Times New Roman"/>
          <w:sz w:val="23"/>
          <w:szCs w:val="23"/>
        </w:rPr>
        <w:t>(2000:</w:t>
      </w:r>
      <w:r w:rsidRPr="00C83DDF">
        <w:rPr>
          <w:rFonts w:ascii="Times New Roman" w:hAnsi="Times New Roman"/>
          <w:sz w:val="23"/>
          <w:szCs w:val="23"/>
          <w:lang w:val="id-ID"/>
        </w:rPr>
        <w:t>53) pendekatan atau upaya-upaya nasional dalam mencapai tujuan program dengan memperhatikan prinsip-prinsip pengelolaan program adalah pembangunan yang berbasis masyarakat dengan :</w:t>
      </w:r>
    </w:p>
    <w:p w:rsidR="00313CF1" w:rsidRPr="00C83DDF" w:rsidRDefault="00313CF1" w:rsidP="00313CF1">
      <w:pPr>
        <w:pStyle w:val="03-Normal3"/>
        <w:numPr>
          <w:ilvl w:val="0"/>
          <w:numId w:val="18"/>
        </w:numPr>
        <w:tabs>
          <w:tab w:val="left" w:pos="284"/>
        </w:tabs>
        <w:spacing w:line="240" w:lineRule="auto"/>
        <w:ind w:left="284" w:hanging="284"/>
        <w:rPr>
          <w:rFonts w:ascii="Times New Roman" w:hAnsi="Times New Roman"/>
          <w:sz w:val="23"/>
          <w:szCs w:val="23"/>
          <w:lang w:val="id-ID"/>
        </w:rPr>
      </w:pPr>
      <w:r w:rsidRPr="00C83DDF">
        <w:rPr>
          <w:rFonts w:ascii="Times New Roman" w:hAnsi="Times New Roman"/>
          <w:sz w:val="23"/>
          <w:szCs w:val="23"/>
          <w:lang w:val="id-ID"/>
        </w:rPr>
        <w:t>Menggunakan kecamatan sebagai lokus program untuk mengharmonisasikan perencanaan, pelaksanaan dan pengendalian program.</w:t>
      </w:r>
    </w:p>
    <w:p w:rsidR="00313CF1" w:rsidRPr="00C83DDF" w:rsidRDefault="00313CF1" w:rsidP="00313CF1">
      <w:pPr>
        <w:pStyle w:val="03-Normal3"/>
        <w:numPr>
          <w:ilvl w:val="0"/>
          <w:numId w:val="18"/>
        </w:numPr>
        <w:tabs>
          <w:tab w:val="left" w:pos="284"/>
        </w:tabs>
        <w:spacing w:line="240" w:lineRule="auto"/>
        <w:ind w:left="284" w:hanging="284"/>
        <w:rPr>
          <w:rFonts w:ascii="Times New Roman" w:hAnsi="Times New Roman"/>
          <w:sz w:val="23"/>
          <w:szCs w:val="23"/>
          <w:lang w:val="id-ID"/>
        </w:rPr>
      </w:pPr>
      <w:r w:rsidRPr="00C83DDF">
        <w:rPr>
          <w:rFonts w:ascii="Times New Roman" w:hAnsi="Times New Roman"/>
          <w:sz w:val="23"/>
          <w:szCs w:val="23"/>
          <w:lang w:val="id-ID"/>
        </w:rPr>
        <w:t>Memposisikan masyarakat sebagai penentu/pengambil kebijakan dan pelaku utama pembangunan pada tingkat lokal.</w:t>
      </w:r>
    </w:p>
    <w:p w:rsidR="00313CF1" w:rsidRPr="00C83DDF" w:rsidRDefault="00313CF1" w:rsidP="00313CF1">
      <w:pPr>
        <w:pStyle w:val="03-Normal3"/>
        <w:numPr>
          <w:ilvl w:val="0"/>
          <w:numId w:val="18"/>
        </w:numPr>
        <w:tabs>
          <w:tab w:val="left" w:pos="284"/>
        </w:tabs>
        <w:spacing w:line="240" w:lineRule="auto"/>
        <w:ind w:left="284" w:hanging="284"/>
        <w:rPr>
          <w:rFonts w:ascii="Times New Roman" w:hAnsi="Times New Roman"/>
          <w:sz w:val="23"/>
          <w:szCs w:val="23"/>
          <w:lang w:val="id-ID"/>
        </w:rPr>
      </w:pPr>
      <w:r w:rsidRPr="00C83DDF">
        <w:rPr>
          <w:rFonts w:ascii="Times New Roman" w:hAnsi="Times New Roman"/>
          <w:sz w:val="23"/>
          <w:szCs w:val="23"/>
          <w:lang w:val="id-ID"/>
        </w:rPr>
        <w:t>Mengutamakan nilai-nilai universal dan budaya lokal dalam proses pembangunan partisipatif.</w:t>
      </w:r>
    </w:p>
    <w:p w:rsidR="00313CF1" w:rsidRPr="00C83DDF" w:rsidRDefault="00313CF1" w:rsidP="00313CF1">
      <w:pPr>
        <w:pStyle w:val="03-Normal3"/>
        <w:numPr>
          <w:ilvl w:val="0"/>
          <w:numId w:val="18"/>
        </w:numPr>
        <w:tabs>
          <w:tab w:val="left" w:pos="284"/>
        </w:tabs>
        <w:spacing w:line="240" w:lineRule="auto"/>
        <w:ind w:left="284" w:hanging="284"/>
        <w:rPr>
          <w:rFonts w:ascii="Times New Roman" w:hAnsi="Times New Roman"/>
          <w:sz w:val="23"/>
          <w:szCs w:val="23"/>
          <w:lang w:val="id-ID"/>
        </w:rPr>
      </w:pPr>
      <w:r w:rsidRPr="00C83DDF">
        <w:rPr>
          <w:rFonts w:ascii="Times New Roman" w:hAnsi="Times New Roman"/>
          <w:sz w:val="23"/>
          <w:szCs w:val="23"/>
          <w:lang w:val="id-ID"/>
        </w:rPr>
        <w:t>Menggunakan pendekatan pemberdayaan masyarakat yang sesuai dengan karakteristik sosial, budaya dan geografis.</w:t>
      </w:r>
    </w:p>
    <w:p w:rsidR="00313CF1" w:rsidRPr="00C83DDF" w:rsidRDefault="00313CF1" w:rsidP="00313CF1">
      <w:pPr>
        <w:pStyle w:val="03-Normal3"/>
        <w:numPr>
          <w:ilvl w:val="0"/>
          <w:numId w:val="18"/>
        </w:numPr>
        <w:tabs>
          <w:tab w:val="left" w:pos="284"/>
        </w:tabs>
        <w:spacing w:line="240" w:lineRule="auto"/>
        <w:ind w:left="284" w:hanging="284"/>
        <w:rPr>
          <w:rFonts w:ascii="Times New Roman" w:hAnsi="Times New Roman"/>
          <w:sz w:val="23"/>
          <w:szCs w:val="23"/>
          <w:lang w:val="id-ID"/>
        </w:rPr>
      </w:pPr>
      <w:r w:rsidRPr="00C83DDF">
        <w:rPr>
          <w:rFonts w:ascii="Times New Roman" w:hAnsi="Times New Roman"/>
          <w:sz w:val="23"/>
          <w:szCs w:val="23"/>
          <w:lang w:val="id-ID"/>
        </w:rPr>
        <w:t>Melalui proses pemberdayaan yang terdiri atas pembelajaran, kemandirian dan berkelanjutan.</w:t>
      </w:r>
    </w:p>
    <w:p w:rsidR="00313CF1" w:rsidRDefault="00313CF1" w:rsidP="00E4246C">
      <w:pPr>
        <w:pStyle w:val="03-Normal3"/>
        <w:spacing w:line="240" w:lineRule="auto"/>
        <w:ind w:left="0"/>
        <w:rPr>
          <w:rFonts w:ascii="Times New Roman" w:hAnsi="Times New Roman"/>
          <w:sz w:val="23"/>
          <w:szCs w:val="23"/>
        </w:rPr>
      </w:pPr>
    </w:p>
    <w:p w:rsidR="00720451" w:rsidRDefault="00720451" w:rsidP="00E4246C">
      <w:pPr>
        <w:pStyle w:val="03-Normal3"/>
        <w:spacing w:line="240" w:lineRule="auto"/>
        <w:ind w:left="0"/>
        <w:rPr>
          <w:rFonts w:ascii="Times New Roman" w:hAnsi="Times New Roman"/>
          <w:sz w:val="23"/>
          <w:szCs w:val="23"/>
        </w:rPr>
      </w:pPr>
    </w:p>
    <w:p w:rsidR="006B3FBC" w:rsidRPr="00720451" w:rsidRDefault="006B3FBC" w:rsidP="00E4246C">
      <w:pPr>
        <w:pStyle w:val="03-Normal3"/>
        <w:spacing w:line="240" w:lineRule="auto"/>
        <w:ind w:left="0"/>
        <w:rPr>
          <w:rFonts w:ascii="Times New Roman" w:hAnsi="Times New Roman"/>
          <w:sz w:val="23"/>
          <w:szCs w:val="23"/>
        </w:rPr>
      </w:pPr>
    </w:p>
    <w:p w:rsidR="00361C37" w:rsidRPr="001A643D" w:rsidRDefault="00361C37" w:rsidP="00E4246C">
      <w:pPr>
        <w:tabs>
          <w:tab w:val="left" w:pos="2835"/>
        </w:tabs>
        <w:jc w:val="both"/>
        <w:rPr>
          <w:b/>
          <w:i/>
          <w:sz w:val="23"/>
          <w:szCs w:val="23"/>
          <w:lang w:val="id-ID"/>
        </w:rPr>
      </w:pPr>
      <w:r w:rsidRPr="001A643D">
        <w:rPr>
          <w:b/>
          <w:i/>
          <w:sz w:val="23"/>
          <w:szCs w:val="23"/>
          <w:lang w:val="id-ID"/>
        </w:rPr>
        <w:lastRenderedPageBreak/>
        <w:t>Pemberdayaan Masyarakat</w:t>
      </w:r>
    </w:p>
    <w:p w:rsidR="00361C37" w:rsidRPr="00C83DDF" w:rsidRDefault="00920BFD" w:rsidP="00313CF1">
      <w:pPr>
        <w:jc w:val="both"/>
        <w:rPr>
          <w:b/>
          <w:i/>
          <w:sz w:val="23"/>
          <w:szCs w:val="23"/>
          <w:lang w:val="id-ID"/>
        </w:rPr>
      </w:pPr>
      <w:r>
        <w:rPr>
          <w:b/>
          <w:i/>
          <w:sz w:val="23"/>
          <w:szCs w:val="23"/>
          <w:lang w:val="id-ID"/>
        </w:rPr>
        <w:t>Pengertian dan Proses</w:t>
      </w:r>
      <w:r w:rsidR="00361C37" w:rsidRPr="00C83DDF">
        <w:rPr>
          <w:b/>
          <w:i/>
          <w:sz w:val="23"/>
          <w:szCs w:val="23"/>
          <w:lang w:val="id-ID"/>
        </w:rPr>
        <w:t xml:space="preserve"> Pemberdayaan</w:t>
      </w:r>
    </w:p>
    <w:p w:rsidR="00361C37" w:rsidRPr="00C83DDF" w:rsidRDefault="00361C37" w:rsidP="00313CF1">
      <w:pPr>
        <w:ind w:firstLine="567"/>
        <w:jc w:val="both"/>
        <w:rPr>
          <w:sz w:val="23"/>
          <w:szCs w:val="23"/>
          <w:lang w:val="id-ID"/>
        </w:rPr>
      </w:pPr>
      <w:r w:rsidRPr="00C83DDF">
        <w:rPr>
          <w:sz w:val="23"/>
          <w:szCs w:val="23"/>
          <w:lang w:val="id-ID"/>
        </w:rPr>
        <w:t>Lebih lanjut Freire</w:t>
      </w:r>
      <w:r w:rsidR="001A643D">
        <w:rPr>
          <w:sz w:val="23"/>
          <w:szCs w:val="23"/>
          <w:lang w:val="id-ID"/>
        </w:rPr>
        <w:t xml:space="preserve"> </w:t>
      </w:r>
      <w:r w:rsidRPr="00C83DDF">
        <w:rPr>
          <w:sz w:val="23"/>
          <w:szCs w:val="23"/>
        </w:rPr>
        <w:t>dalam</w:t>
      </w:r>
      <w:r w:rsidRPr="00C83DDF">
        <w:rPr>
          <w:sz w:val="23"/>
          <w:szCs w:val="23"/>
          <w:lang w:val="id-ID"/>
        </w:rPr>
        <w:t xml:space="preserve"> Soetrisno, </w:t>
      </w:r>
      <w:r w:rsidRPr="00C83DDF">
        <w:rPr>
          <w:sz w:val="23"/>
          <w:szCs w:val="23"/>
        </w:rPr>
        <w:t>(</w:t>
      </w:r>
      <w:r w:rsidRPr="00C83DDF">
        <w:rPr>
          <w:sz w:val="23"/>
          <w:szCs w:val="23"/>
          <w:lang w:val="id-ID"/>
        </w:rPr>
        <w:t>1998</w:t>
      </w:r>
      <w:r w:rsidRPr="00C83DDF">
        <w:rPr>
          <w:sz w:val="23"/>
          <w:szCs w:val="23"/>
        </w:rPr>
        <w:t>;35</w:t>
      </w:r>
      <w:r w:rsidRPr="00C83DDF">
        <w:rPr>
          <w:sz w:val="23"/>
          <w:szCs w:val="23"/>
          <w:lang w:val="id-ID"/>
        </w:rPr>
        <w:t>), bahwa pemberdayaan bukan hanya sekedar memberi kesempatan kepada rakyat untuk menggunakan sumber alam dan dana pembangunan, akan tetapi merupakan upaya untuk mendorong masyarakat mencari cara  untuk menciptakan kebebasan dari struktur-struktur yang opresif.</w:t>
      </w:r>
    </w:p>
    <w:p w:rsidR="00361C37" w:rsidRPr="006F2D23" w:rsidRDefault="00361C37" w:rsidP="006F2D23">
      <w:pPr>
        <w:tabs>
          <w:tab w:val="left" w:pos="1560"/>
        </w:tabs>
        <w:ind w:firstLine="567"/>
        <w:jc w:val="both"/>
        <w:rPr>
          <w:sz w:val="23"/>
          <w:szCs w:val="23"/>
          <w:lang w:val="id-ID"/>
        </w:rPr>
      </w:pPr>
      <w:r w:rsidRPr="00C83DDF">
        <w:rPr>
          <w:sz w:val="23"/>
          <w:szCs w:val="23"/>
          <w:lang w:val="id-ID"/>
        </w:rPr>
        <w:t>Dengan melihat beberapa pendapat tersebut, maka pemberdayaan dapat diartikan sebagai perolehan kekuatan dan akses terhadap sumberdaya untuk mencari nafkah, atau dengan kata lain pemberdayaan merupakan suatu konsep pembangunan masyarakat dalam bidang ekonomi dan politik yang oleh Chambers (1995</w:t>
      </w:r>
      <w:r w:rsidRPr="00C83DDF">
        <w:rPr>
          <w:sz w:val="23"/>
          <w:szCs w:val="23"/>
        </w:rPr>
        <w:t>:27</w:t>
      </w:r>
      <w:r w:rsidRPr="00C83DDF">
        <w:rPr>
          <w:sz w:val="23"/>
          <w:szCs w:val="23"/>
          <w:lang w:val="id-ID"/>
        </w:rPr>
        <w:t xml:space="preserve">) dicirikan oleh </w:t>
      </w:r>
      <w:r w:rsidRPr="00C83DDF">
        <w:rPr>
          <w:i/>
          <w:iCs/>
          <w:sz w:val="23"/>
          <w:szCs w:val="23"/>
          <w:lang w:val="id-ID"/>
        </w:rPr>
        <w:t>people centered</w:t>
      </w:r>
      <w:r w:rsidRPr="00C83DDF">
        <w:rPr>
          <w:sz w:val="23"/>
          <w:szCs w:val="23"/>
          <w:lang w:val="id-ID"/>
        </w:rPr>
        <w:t>,</w:t>
      </w:r>
      <w:r w:rsidRPr="00C83DDF">
        <w:rPr>
          <w:i/>
          <w:iCs/>
          <w:sz w:val="23"/>
          <w:szCs w:val="23"/>
          <w:lang w:val="id-ID"/>
        </w:rPr>
        <w:t xml:space="preserve"> partisipatory, empowering and sustainable.</w:t>
      </w:r>
      <w:r w:rsidRPr="00C83DDF">
        <w:rPr>
          <w:sz w:val="23"/>
          <w:szCs w:val="23"/>
          <w:lang w:val="id-ID"/>
        </w:rPr>
        <w:t xml:space="preserve"> Asumsi dasar yang digunakan adalah bahwa setiap manusia memiliki kemampuan dan potensi serta daya untuk mengembangkan dirinya ke arah yang lebih baik, dengan demikian pada dasarnya manusia selalu bersifat aktif untuk meningkatkan kemampuan ataupun keberdayaan dirinya.</w:t>
      </w:r>
    </w:p>
    <w:p w:rsidR="00361C37" w:rsidRPr="00C83DDF" w:rsidRDefault="00361C37" w:rsidP="00313CF1">
      <w:pPr>
        <w:pStyle w:val="BodyTextIndent2"/>
        <w:spacing w:after="0" w:line="240" w:lineRule="auto"/>
        <w:ind w:left="0" w:firstLine="567"/>
        <w:jc w:val="both"/>
        <w:rPr>
          <w:rFonts w:ascii="Times New Roman" w:hAnsi="Times New Roman" w:cs="Times New Roman"/>
          <w:sz w:val="23"/>
          <w:szCs w:val="23"/>
          <w:lang w:val="id-ID"/>
        </w:rPr>
      </w:pPr>
      <w:r w:rsidRPr="00C83DDF">
        <w:rPr>
          <w:rFonts w:ascii="Times New Roman" w:hAnsi="Times New Roman" w:cs="Times New Roman"/>
          <w:sz w:val="23"/>
          <w:szCs w:val="23"/>
          <w:lang w:val="id-ID"/>
        </w:rPr>
        <w:t xml:space="preserve">Proses pemberdayaan masyarakat dapat dilakukan secara bertahap melalui tiga fase </w:t>
      </w:r>
      <w:r w:rsidR="001A643D">
        <w:rPr>
          <w:rFonts w:ascii="Times New Roman" w:hAnsi="Times New Roman" w:cs="Times New Roman"/>
          <w:sz w:val="23"/>
          <w:szCs w:val="23"/>
          <w:lang w:val="id-ID"/>
        </w:rPr>
        <w:t xml:space="preserve">menurut </w:t>
      </w:r>
      <w:r w:rsidRPr="00C83DDF">
        <w:rPr>
          <w:rFonts w:ascii="Times New Roman" w:hAnsi="Times New Roman" w:cs="Times New Roman"/>
          <w:sz w:val="23"/>
          <w:szCs w:val="23"/>
          <w:lang w:val="id-ID"/>
        </w:rPr>
        <w:t xml:space="preserve">Pranaka dan Prijono </w:t>
      </w:r>
      <w:r w:rsidRPr="00C83DDF">
        <w:rPr>
          <w:rFonts w:ascii="Times New Roman" w:hAnsi="Times New Roman" w:cs="Times New Roman"/>
          <w:sz w:val="23"/>
          <w:szCs w:val="23"/>
        </w:rPr>
        <w:t>dalam Dewanta</w:t>
      </w:r>
      <w:r w:rsidRPr="00C83DDF">
        <w:rPr>
          <w:rFonts w:ascii="Times New Roman" w:hAnsi="Times New Roman" w:cs="Times New Roman"/>
          <w:sz w:val="23"/>
          <w:szCs w:val="23"/>
          <w:lang w:val="id-ID"/>
        </w:rPr>
        <w:t>, 2000</w:t>
      </w:r>
      <w:r w:rsidRPr="00C83DDF">
        <w:rPr>
          <w:rFonts w:ascii="Times New Roman" w:hAnsi="Times New Roman" w:cs="Times New Roman"/>
          <w:sz w:val="23"/>
          <w:szCs w:val="23"/>
        </w:rPr>
        <w:t>:</w:t>
      </w:r>
      <w:r w:rsidRPr="00C83DDF">
        <w:rPr>
          <w:rFonts w:ascii="Times New Roman" w:hAnsi="Times New Roman" w:cs="Times New Roman"/>
          <w:sz w:val="23"/>
          <w:szCs w:val="23"/>
          <w:lang w:val="id-ID"/>
        </w:rPr>
        <w:t>55) yaitu:</w:t>
      </w:r>
    </w:p>
    <w:p w:rsidR="00361C37" w:rsidRPr="00C83DDF" w:rsidRDefault="00361C37" w:rsidP="00E4246C">
      <w:pPr>
        <w:pStyle w:val="BodyTextIndent2"/>
        <w:numPr>
          <w:ilvl w:val="0"/>
          <w:numId w:val="9"/>
        </w:numPr>
        <w:tabs>
          <w:tab w:val="clear" w:pos="72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3"/>
          <w:szCs w:val="23"/>
          <w:lang w:val="id-ID"/>
        </w:rPr>
      </w:pPr>
      <w:r w:rsidRPr="00C83DDF">
        <w:rPr>
          <w:rFonts w:ascii="Times New Roman" w:hAnsi="Times New Roman" w:cs="Times New Roman"/>
          <w:sz w:val="23"/>
          <w:szCs w:val="23"/>
          <w:lang w:val="id-ID"/>
        </w:rPr>
        <w:t>Fase Inisiasi.</w:t>
      </w:r>
    </w:p>
    <w:p w:rsidR="00E4246C" w:rsidRPr="00C83DDF" w:rsidRDefault="00361C37" w:rsidP="00E4246C">
      <w:pPr>
        <w:pStyle w:val="BodyTextIndent2"/>
        <w:numPr>
          <w:ilvl w:val="0"/>
          <w:numId w:val="9"/>
        </w:numPr>
        <w:tabs>
          <w:tab w:val="clear" w:pos="72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3"/>
          <w:szCs w:val="23"/>
          <w:lang w:val="id-ID"/>
        </w:rPr>
      </w:pPr>
      <w:r w:rsidRPr="00C83DDF">
        <w:rPr>
          <w:rFonts w:ascii="Times New Roman" w:hAnsi="Times New Roman" w:cs="Times New Roman"/>
          <w:sz w:val="23"/>
          <w:szCs w:val="23"/>
          <w:lang w:val="id-ID"/>
        </w:rPr>
        <w:t>Fase Partisipatoris.</w:t>
      </w:r>
    </w:p>
    <w:p w:rsidR="00361C37" w:rsidRPr="00C83DDF" w:rsidRDefault="00361C37" w:rsidP="00E4246C">
      <w:pPr>
        <w:pStyle w:val="BodyTextIndent2"/>
        <w:numPr>
          <w:ilvl w:val="0"/>
          <w:numId w:val="9"/>
        </w:numPr>
        <w:tabs>
          <w:tab w:val="clear" w:pos="72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3"/>
          <w:szCs w:val="23"/>
          <w:lang w:val="id-ID"/>
        </w:rPr>
      </w:pPr>
      <w:r w:rsidRPr="00C83DDF">
        <w:rPr>
          <w:rFonts w:ascii="Times New Roman" w:hAnsi="Times New Roman" w:cs="Times New Roman"/>
          <w:sz w:val="23"/>
          <w:szCs w:val="23"/>
          <w:lang w:val="id-ID"/>
        </w:rPr>
        <w:t>Fase Emansipatoris</w:t>
      </w:r>
      <w:r w:rsidRPr="00C83DDF">
        <w:rPr>
          <w:rFonts w:ascii="Times New Roman" w:hAnsi="Times New Roman" w:cs="Times New Roman"/>
          <w:i/>
          <w:iCs/>
          <w:sz w:val="23"/>
          <w:szCs w:val="23"/>
          <w:lang w:val="id-ID"/>
        </w:rPr>
        <w:t>.</w:t>
      </w:r>
    </w:p>
    <w:p w:rsidR="00B55D75" w:rsidRPr="00C83DDF" w:rsidRDefault="00B55D75" w:rsidP="008D3431">
      <w:pPr>
        <w:pStyle w:val="ListParagraph"/>
        <w:spacing w:line="240" w:lineRule="auto"/>
        <w:ind w:left="0" w:firstLine="567"/>
        <w:jc w:val="both"/>
        <w:rPr>
          <w:rFonts w:ascii="Times New Roman" w:hAnsi="Times New Roman"/>
          <w:sz w:val="23"/>
          <w:szCs w:val="23"/>
        </w:rPr>
      </w:pPr>
    </w:p>
    <w:p w:rsidR="00B55D75" w:rsidRPr="00C83DDF" w:rsidRDefault="001A643D" w:rsidP="008D3431">
      <w:pPr>
        <w:rPr>
          <w:b/>
          <w:sz w:val="23"/>
          <w:szCs w:val="23"/>
          <w:lang w:val="id-ID"/>
        </w:rPr>
      </w:pPr>
      <w:r w:rsidRPr="00C83DDF">
        <w:rPr>
          <w:b/>
          <w:sz w:val="23"/>
          <w:szCs w:val="23"/>
        </w:rPr>
        <w:t>Metode Penelitian</w:t>
      </w:r>
    </w:p>
    <w:p w:rsidR="00B55D75" w:rsidRPr="00C83DDF" w:rsidRDefault="00B55D75" w:rsidP="008D3431">
      <w:pPr>
        <w:tabs>
          <w:tab w:val="left" w:pos="540"/>
        </w:tabs>
        <w:jc w:val="both"/>
        <w:rPr>
          <w:b/>
          <w:i/>
          <w:sz w:val="23"/>
          <w:szCs w:val="23"/>
          <w:lang w:val="id-ID"/>
        </w:rPr>
      </w:pPr>
      <w:r w:rsidRPr="00C83DDF">
        <w:rPr>
          <w:b/>
          <w:i/>
          <w:sz w:val="23"/>
          <w:szCs w:val="23"/>
        </w:rPr>
        <w:t>Jenis Penelitian</w:t>
      </w:r>
    </w:p>
    <w:p w:rsidR="00B55D75" w:rsidRPr="00C83DDF" w:rsidRDefault="00B55D75" w:rsidP="008D3431">
      <w:pPr>
        <w:tabs>
          <w:tab w:val="left" w:pos="3075"/>
        </w:tabs>
        <w:ind w:firstLine="567"/>
        <w:jc w:val="both"/>
        <w:rPr>
          <w:sz w:val="23"/>
          <w:szCs w:val="23"/>
          <w:lang w:val="id-ID"/>
        </w:rPr>
      </w:pPr>
      <w:r w:rsidRPr="00C83DDF">
        <w:rPr>
          <w:sz w:val="23"/>
          <w:szCs w:val="23"/>
        </w:rPr>
        <w:t>Dalam penelitian ini, penulis menggunakan penelitian deskriptif kualitatif, yaitu metode dengan prosedur pemecahan masalah yang diselidiki dengan menggambarkan atau melukiskan keadaan subyek atau obyek penelitian seseorang, pada saat sekarang berdasarkan fakta-fakta yang tampak atau sebagaimana adanya</w:t>
      </w:r>
    </w:p>
    <w:p w:rsidR="00B55D75" w:rsidRPr="00C83DDF" w:rsidRDefault="00B55D75" w:rsidP="008D3431">
      <w:pPr>
        <w:ind w:firstLine="1134"/>
        <w:jc w:val="both"/>
        <w:rPr>
          <w:b/>
          <w:sz w:val="23"/>
          <w:szCs w:val="23"/>
          <w:lang w:val="id-ID"/>
        </w:rPr>
      </w:pPr>
    </w:p>
    <w:p w:rsidR="00B55D75" w:rsidRPr="00C83DDF" w:rsidRDefault="00B55D75" w:rsidP="008D3431">
      <w:pPr>
        <w:tabs>
          <w:tab w:val="left" w:pos="567"/>
        </w:tabs>
        <w:jc w:val="both"/>
        <w:rPr>
          <w:b/>
          <w:i/>
          <w:sz w:val="23"/>
          <w:szCs w:val="23"/>
          <w:lang w:val="id-ID"/>
        </w:rPr>
      </w:pPr>
      <w:r w:rsidRPr="00C83DDF">
        <w:rPr>
          <w:b/>
          <w:i/>
          <w:sz w:val="23"/>
          <w:szCs w:val="23"/>
        </w:rPr>
        <w:t>Fokus Penelitian</w:t>
      </w:r>
    </w:p>
    <w:p w:rsidR="00361C37" w:rsidRPr="00C83DDF" w:rsidRDefault="00361C37" w:rsidP="00313CF1">
      <w:pPr>
        <w:ind w:firstLine="567"/>
        <w:jc w:val="both"/>
        <w:rPr>
          <w:sz w:val="23"/>
          <w:szCs w:val="23"/>
        </w:rPr>
      </w:pPr>
      <w:r w:rsidRPr="00C83DDF">
        <w:rPr>
          <w:sz w:val="23"/>
          <w:szCs w:val="23"/>
        </w:rPr>
        <w:t xml:space="preserve">Untuk mengetahui secara jelas mengenai indikator-indikator yang </w:t>
      </w:r>
      <w:proofErr w:type="gramStart"/>
      <w:r w:rsidRPr="00C83DDF">
        <w:rPr>
          <w:sz w:val="23"/>
          <w:szCs w:val="23"/>
        </w:rPr>
        <w:t>akan</w:t>
      </w:r>
      <w:proofErr w:type="gramEnd"/>
      <w:r w:rsidRPr="00C83DDF">
        <w:rPr>
          <w:sz w:val="23"/>
          <w:szCs w:val="23"/>
        </w:rPr>
        <w:t xml:space="preserve"> diukur, maka perlu merumuskan definisi operasional dalam penelitian ini. </w:t>
      </w:r>
      <w:r w:rsidRPr="00C83DDF">
        <w:rPr>
          <w:sz w:val="23"/>
          <w:szCs w:val="23"/>
          <w:lang w:val="fi-FI"/>
        </w:rPr>
        <w:t>Adapun fokus penelitian dari penelitian ini adalah sebagai berikut :</w:t>
      </w:r>
    </w:p>
    <w:p w:rsidR="00361C37" w:rsidRPr="00C83DDF" w:rsidRDefault="00361C37" w:rsidP="00E4246C">
      <w:pPr>
        <w:pStyle w:val="07-Nomora4"/>
        <w:numPr>
          <w:ilvl w:val="0"/>
          <w:numId w:val="11"/>
        </w:numPr>
        <w:tabs>
          <w:tab w:val="left" w:pos="284"/>
        </w:tabs>
        <w:spacing w:line="240" w:lineRule="auto"/>
        <w:ind w:left="284" w:hanging="284"/>
        <w:rPr>
          <w:rFonts w:ascii="Times New Roman" w:hAnsi="Times New Roman"/>
          <w:sz w:val="23"/>
          <w:szCs w:val="23"/>
          <w:lang w:val="id-ID"/>
        </w:rPr>
      </w:pPr>
      <w:r w:rsidRPr="00C83DDF">
        <w:rPr>
          <w:rFonts w:ascii="Times New Roman" w:hAnsi="Times New Roman"/>
          <w:sz w:val="23"/>
          <w:szCs w:val="23"/>
          <w:lang w:val="id-ID"/>
        </w:rPr>
        <w:t>Pelaksanaan PNPM Mandiri :</w:t>
      </w:r>
    </w:p>
    <w:p w:rsidR="00361C37" w:rsidRPr="00C83DDF" w:rsidRDefault="00361C37" w:rsidP="00313CF1">
      <w:pPr>
        <w:pStyle w:val="07-Nomora4"/>
        <w:numPr>
          <w:ilvl w:val="0"/>
          <w:numId w:val="13"/>
        </w:numPr>
        <w:tabs>
          <w:tab w:val="left" w:pos="567"/>
        </w:tabs>
        <w:spacing w:line="240" w:lineRule="auto"/>
        <w:ind w:left="567" w:hanging="283"/>
        <w:rPr>
          <w:rFonts w:ascii="Times New Roman" w:hAnsi="Times New Roman"/>
          <w:sz w:val="23"/>
          <w:szCs w:val="23"/>
          <w:lang w:val="id-ID"/>
        </w:rPr>
      </w:pPr>
      <w:r w:rsidRPr="00C83DDF">
        <w:rPr>
          <w:rFonts w:ascii="Times New Roman" w:hAnsi="Times New Roman"/>
          <w:sz w:val="23"/>
          <w:szCs w:val="23"/>
          <w:lang w:val="id-ID"/>
        </w:rPr>
        <w:t>Program penyediaan dan perbaikan sar</w:t>
      </w:r>
      <w:r w:rsidRPr="00C83DDF">
        <w:rPr>
          <w:rFonts w:ascii="Times New Roman" w:hAnsi="Times New Roman"/>
          <w:sz w:val="23"/>
          <w:szCs w:val="23"/>
        </w:rPr>
        <w:t>ana</w:t>
      </w:r>
      <w:r w:rsidRPr="00C83DDF">
        <w:rPr>
          <w:rFonts w:ascii="Times New Roman" w:hAnsi="Times New Roman"/>
          <w:sz w:val="23"/>
          <w:szCs w:val="23"/>
          <w:lang w:val="id-ID"/>
        </w:rPr>
        <w:t xml:space="preserve"> prasarana lingkungan pemukiman, sosial dan ekonomi secara padat karya.</w:t>
      </w:r>
    </w:p>
    <w:p w:rsidR="00361C37" w:rsidRPr="00C83DDF" w:rsidRDefault="00361C37" w:rsidP="00313CF1">
      <w:pPr>
        <w:pStyle w:val="07-Nomora4"/>
        <w:numPr>
          <w:ilvl w:val="0"/>
          <w:numId w:val="13"/>
        </w:numPr>
        <w:tabs>
          <w:tab w:val="left" w:pos="567"/>
        </w:tabs>
        <w:spacing w:line="240" w:lineRule="auto"/>
        <w:ind w:left="567" w:hanging="283"/>
        <w:rPr>
          <w:rFonts w:ascii="Times New Roman" w:hAnsi="Times New Roman"/>
          <w:sz w:val="23"/>
          <w:szCs w:val="23"/>
          <w:lang w:val="id-ID"/>
        </w:rPr>
      </w:pPr>
      <w:r w:rsidRPr="00C83DDF">
        <w:rPr>
          <w:rFonts w:ascii="Times New Roman" w:hAnsi="Times New Roman"/>
          <w:sz w:val="23"/>
          <w:szCs w:val="23"/>
          <w:lang w:val="id-ID"/>
        </w:rPr>
        <w:t>Program peningkatan kualitas Sumber Daya Manusia dalam bidang pengembangan keterampilan usaha.</w:t>
      </w:r>
    </w:p>
    <w:p w:rsidR="00361C37" w:rsidRPr="00C83DDF" w:rsidRDefault="00361C37" w:rsidP="00313CF1">
      <w:pPr>
        <w:pStyle w:val="07-Nomora4"/>
        <w:numPr>
          <w:ilvl w:val="0"/>
          <w:numId w:val="13"/>
        </w:numPr>
        <w:tabs>
          <w:tab w:val="left" w:pos="567"/>
        </w:tabs>
        <w:spacing w:line="240" w:lineRule="auto"/>
        <w:ind w:left="567" w:hanging="283"/>
        <w:rPr>
          <w:rFonts w:ascii="Times New Roman" w:hAnsi="Times New Roman"/>
          <w:sz w:val="23"/>
          <w:szCs w:val="23"/>
          <w:lang w:val="id-ID"/>
        </w:rPr>
      </w:pPr>
      <w:r w:rsidRPr="00C83DDF">
        <w:rPr>
          <w:rFonts w:ascii="Times New Roman" w:hAnsi="Times New Roman"/>
          <w:sz w:val="23"/>
          <w:szCs w:val="23"/>
          <w:lang w:val="id-ID"/>
        </w:rPr>
        <w:t>Program peningkatan kelembagaan masyarakat, masyarakat dan Pemerintah Desa.</w:t>
      </w:r>
    </w:p>
    <w:p w:rsidR="00B55D75" w:rsidRPr="00C83DDF" w:rsidRDefault="00361C37" w:rsidP="00E4246C">
      <w:pPr>
        <w:pStyle w:val="ListParagraph"/>
        <w:numPr>
          <w:ilvl w:val="0"/>
          <w:numId w:val="11"/>
        </w:numPr>
        <w:tabs>
          <w:tab w:val="left" w:pos="284"/>
        </w:tabs>
        <w:spacing w:line="240" w:lineRule="auto"/>
        <w:ind w:left="284" w:hanging="284"/>
        <w:jc w:val="both"/>
        <w:rPr>
          <w:rFonts w:ascii="Times New Roman" w:hAnsi="Times New Roman"/>
          <w:noProof/>
          <w:sz w:val="23"/>
          <w:szCs w:val="23"/>
        </w:rPr>
      </w:pPr>
      <w:r w:rsidRPr="00C83DDF">
        <w:rPr>
          <w:rFonts w:ascii="Times New Roman" w:hAnsi="Times New Roman"/>
          <w:sz w:val="23"/>
          <w:szCs w:val="23"/>
          <w:lang w:val="id-ID"/>
        </w:rPr>
        <w:lastRenderedPageBreak/>
        <w:t>Faktor penghambat dan faktor pendukung dalam pelaksanaan Program Nasional Pemberdayaan Masyarakat (PNPM) Mandiri Desa Long Ampung Kecamatan Kayan Selatan di Kabupaten Malinau.</w:t>
      </w:r>
    </w:p>
    <w:p w:rsidR="00B55D75" w:rsidRPr="00C83DDF" w:rsidRDefault="00B55D75" w:rsidP="008D3431">
      <w:pPr>
        <w:pStyle w:val="ListParagraph"/>
        <w:autoSpaceDE w:val="0"/>
        <w:autoSpaceDN w:val="0"/>
        <w:adjustRightInd w:val="0"/>
        <w:spacing w:line="240" w:lineRule="auto"/>
        <w:ind w:left="0"/>
        <w:rPr>
          <w:rFonts w:ascii="Times New Roman" w:hAnsi="Times New Roman"/>
          <w:sz w:val="23"/>
          <w:szCs w:val="23"/>
          <w:lang w:val="id-ID"/>
        </w:rPr>
      </w:pPr>
    </w:p>
    <w:p w:rsidR="00B55D75" w:rsidRPr="00C83DDF" w:rsidRDefault="00B55D75" w:rsidP="008D3431">
      <w:pPr>
        <w:tabs>
          <w:tab w:val="left" w:pos="540"/>
        </w:tabs>
        <w:jc w:val="both"/>
        <w:rPr>
          <w:b/>
          <w:i/>
          <w:sz w:val="23"/>
          <w:szCs w:val="23"/>
          <w:lang w:val="id-ID"/>
        </w:rPr>
      </w:pPr>
      <w:r w:rsidRPr="00C83DDF">
        <w:rPr>
          <w:b/>
          <w:i/>
          <w:sz w:val="23"/>
          <w:szCs w:val="23"/>
        </w:rPr>
        <w:t>Sumber Data</w:t>
      </w:r>
    </w:p>
    <w:p w:rsidR="00B55D75" w:rsidRPr="00C83DDF" w:rsidRDefault="00B55D75" w:rsidP="00DE00AF">
      <w:pPr>
        <w:ind w:firstLine="567"/>
        <w:jc w:val="both"/>
        <w:rPr>
          <w:sz w:val="23"/>
          <w:szCs w:val="23"/>
        </w:rPr>
      </w:pPr>
      <w:proofErr w:type="gramStart"/>
      <w:r w:rsidRPr="00C83DDF">
        <w:rPr>
          <w:sz w:val="23"/>
          <w:szCs w:val="23"/>
        </w:rPr>
        <w:t xml:space="preserve">Sumber Data dapat diperoleh dari </w:t>
      </w:r>
      <w:r w:rsidR="004F40DB" w:rsidRPr="00AB76A5">
        <w:t xml:space="preserve">Kepala </w:t>
      </w:r>
      <w:r w:rsidR="004F40DB">
        <w:t>Desa Long Ampung Kecamatan Kayan Selatan</w:t>
      </w:r>
      <w:r w:rsidR="004F40DB">
        <w:rPr>
          <w:lang w:val="id-ID"/>
        </w:rPr>
        <w:t xml:space="preserve"> dan </w:t>
      </w:r>
      <w:r w:rsidR="004F40DB">
        <w:t>warga desa</w:t>
      </w:r>
      <w:r w:rsidR="004F40DB">
        <w:rPr>
          <w:lang w:val="id-ID"/>
        </w:rPr>
        <w:t xml:space="preserve"> yang </w:t>
      </w:r>
      <w:r w:rsidR="004F40DB">
        <w:t>mengetahui tentang pelaksanaan PNPM Mandiri</w:t>
      </w:r>
      <w:r w:rsidRPr="00C83DDF">
        <w:rPr>
          <w:sz w:val="23"/>
          <w:szCs w:val="23"/>
          <w:lang w:val="id-ID"/>
        </w:rPr>
        <w:t>.</w:t>
      </w:r>
      <w:proofErr w:type="gramEnd"/>
      <w:r w:rsidRPr="00C83DDF">
        <w:rPr>
          <w:sz w:val="23"/>
          <w:szCs w:val="23"/>
          <w:lang w:val="id-ID"/>
        </w:rPr>
        <w:t xml:space="preserve"> D</w:t>
      </w:r>
      <w:r w:rsidRPr="00C83DDF">
        <w:rPr>
          <w:sz w:val="23"/>
          <w:szCs w:val="23"/>
        </w:rPr>
        <w:t>i mana peneliti dapat mengamati, bertanya atau membaca tentang hal-hal yang berkaitan dengan variabel yang diteliti.</w:t>
      </w:r>
      <w:r w:rsidRPr="00C83DDF">
        <w:rPr>
          <w:sz w:val="23"/>
          <w:szCs w:val="23"/>
          <w:lang w:val="pt-BR"/>
        </w:rPr>
        <w:t>Sumber Data ada dua jenis yaitu:</w:t>
      </w:r>
    </w:p>
    <w:p w:rsidR="001E01DC" w:rsidRPr="00C83DDF" w:rsidRDefault="001E01DC" w:rsidP="001E01DC">
      <w:pPr>
        <w:tabs>
          <w:tab w:val="left" w:pos="284"/>
        </w:tabs>
        <w:ind w:left="284" w:hanging="284"/>
        <w:jc w:val="both"/>
        <w:rPr>
          <w:sz w:val="23"/>
          <w:szCs w:val="23"/>
        </w:rPr>
      </w:pPr>
      <w:r w:rsidRPr="00C83DDF">
        <w:rPr>
          <w:sz w:val="23"/>
          <w:szCs w:val="23"/>
        </w:rPr>
        <w:t xml:space="preserve">1. </w:t>
      </w:r>
      <w:r w:rsidRPr="00C83DDF">
        <w:rPr>
          <w:sz w:val="23"/>
          <w:szCs w:val="23"/>
        </w:rPr>
        <w:tab/>
        <w:t>Sumber Data Primer</w:t>
      </w:r>
    </w:p>
    <w:p w:rsidR="001E01DC" w:rsidRPr="00C83DDF" w:rsidRDefault="001E01DC" w:rsidP="001E01DC">
      <w:pPr>
        <w:tabs>
          <w:tab w:val="left" w:pos="284"/>
        </w:tabs>
        <w:ind w:left="284" w:hanging="284"/>
        <w:jc w:val="both"/>
        <w:rPr>
          <w:sz w:val="23"/>
          <w:szCs w:val="23"/>
        </w:rPr>
      </w:pPr>
      <w:r w:rsidRPr="00C83DDF">
        <w:rPr>
          <w:sz w:val="23"/>
          <w:szCs w:val="23"/>
        </w:rPr>
        <w:t xml:space="preserve">2. </w:t>
      </w:r>
      <w:r w:rsidRPr="00C83DDF">
        <w:rPr>
          <w:sz w:val="23"/>
          <w:szCs w:val="23"/>
        </w:rPr>
        <w:tab/>
        <w:t>Sumber Data Sekunder</w:t>
      </w:r>
    </w:p>
    <w:p w:rsidR="001E01DC" w:rsidRPr="00C83DDF" w:rsidRDefault="001E01DC" w:rsidP="008D3431">
      <w:pPr>
        <w:tabs>
          <w:tab w:val="left" w:pos="540"/>
        </w:tabs>
        <w:jc w:val="both"/>
        <w:rPr>
          <w:b/>
          <w:i/>
          <w:sz w:val="23"/>
          <w:szCs w:val="23"/>
          <w:lang w:val="id-ID"/>
        </w:rPr>
      </w:pPr>
    </w:p>
    <w:p w:rsidR="00B55D75" w:rsidRPr="00C83DDF" w:rsidRDefault="00B55D75" w:rsidP="008D3431">
      <w:pPr>
        <w:tabs>
          <w:tab w:val="left" w:pos="540"/>
        </w:tabs>
        <w:jc w:val="both"/>
        <w:rPr>
          <w:b/>
          <w:i/>
          <w:sz w:val="23"/>
          <w:szCs w:val="23"/>
          <w:lang w:val="id-ID"/>
        </w:rPr>
      </w:pPr>
      <w:r w:rsidRPr="00C83DDF">
        <w:rPr>
          <w:b/>
          <w:i/>
          <w:sz w:val="23"/>
          <w:szCs w:val="23"/>
          <w:lang w:val="sv-SE"/>
        </w:rPr>
        <w:t>Tehnik Pengumpulan Data</w:t>
      </w:r>
    </w:p>
    <w:p w:rsidR="00B55D75" w:rsidRPr="00C83DDF" w:rsidRDefault="00B55D75" w:rsidP="004F40DB">
      <w:pPr>
        <w:jc w:val="both"/>
        <w:rPr>
          <w:sz w:val="23"/>
          <w:szCs w:val="23"/>
          <w:lang w:val="sv-SE"/>
        </w:rPr>
      </w:pPr>
      <w:r w:rsidRPr="00C83DDF">
        <w:rPr>
          <w:sz w:val="23"/>
          <w:szCs w:val="23"/>
          <w:lang w:val="sv-SE"/>
        </w:rPr>
        <w:t>Ad</w:t>
      </w:r>
      <w:r w:rsidR="004F40DB">
        <w:rPr>
          <w:sz w:val="23"/>
          <w:szCs w:val="23"/>
          <w:lang w:val="sv-SE"/>
        </w:rPr>
        <w:t>apun metode pengumpulan</w:t>
      </w:r>
      <w:r w:rsidR="004F40DB">
        <w:rPr>
          <w:sz w:val="23"/>
          <w:szCs w:val="23"/>
          <w:lang w:val="id-ID"/>
        </w:rPr>
        <w:t xml:space="preserve"> </w:t>
      </w:r>
      <w:r w:rsidR="004F40DB">
        <w:rPr>
          <w:sz w:val="23"/>
          <w:szCs w:val="23"/>
          <w:lang w:val="sv-SE"/>
        </w:rPr>
        <w:t>data</w:t>
      </w:r>
      <w:r w:rsidRPr="00C83DDF">
        <w:rPr>
          <w:sz w:val="23"/>
          <w:szCs w:val="23"/>
          <w:lang w:val="sv-SE"/>
        </w:rPr>
        <w:t xml:space="preserve"> yaitu dengan menggunakan :</w:t>
      </w:r>
    </w:p>
    <w:p w:rsidR="00B55D75" w:rsidRPr="00C83DDF" w:rsidRDefault="00B55D75" w:rsidP="008D3431">
      <w:pPr>
        <w:tabs>
          <w:tab w:val="left" w:pos="284"/>
        </w:tabs>
        <w:ind w:left="284" w:hanging="284"/>
        <w:jc w:val="both"/>
        <w:rPr>
          <w:sz w:val="23"/>
          <w:szCs w:val="23"/>
          <w:lang w:val="sv-SE"/>
        </w:rPr>
      </w:pPr>
      <w:r w:rsidRPr="00C83DDF">
        <w:rPr>
          <w:sz w:val="23"/>
          <w:szCs w:val="23"/>
          <w:lang w:val="sv-SE"/>
        </w:rPr>
        <w:t>1.</w:t>
      </w:r>
      <w:r w:rsidRPr="00C83DDF">
        <w:rPr>
          <w:sz w:val="23"/>
          <w:szCs w:val="23"/>
          <w:lang w:val="sv-SE"/>
        </w:rPr>
        <w:tab/>
        <w:t>Studi Kepustakaan (</w:t>
      </w:r>
      <w:r w:rsidRPr="00C83DDF">
        <w:rPr>
          <w:i/>
          <w:sz w:val="23"/>
          <w:szCs w:val="23"/>
          <w:lang w:val="sv-SE"/>
        </w:rPr>
        <w:t>Library Research</w:t>
      </w:r>
      <w:r w:rsidRPr="00C83DDF">
        <w:rPr>
          <w:sz w:val="23"/>
          <w:szCs w:val="23"/>
          <w:lang w:val="sv-SE"/>
        </w:rPr>
        <w:t>),</w:t>
      </w:r>
    </w:p>
    <w:p w:rsidR="00B55D75" w:rsidRPr="00C83DDF" w:rsidRDefault="0025231F" w:rsidP="008D3431">
      <w:pPr>
        <w:tabs>
          <w:tab w:val="left" w:pos="284"/>
        </w:tabs>
        <w:ind w:left="284" w:hanging="284"/>
        <w:jc w:val="both"/>
        <w:rPr>
          <w:sz w:val="23"/>
          <w:szCs w:val="23"/>
          <w:lang w:val="sv-SE"/>
        </w:rPr>
      </w:pPr>
      <w:r w:rsidRPr="00C83DDF">
        <w:rPr>
          <w:sz w:val="23"/>
          <w:szCs w:val="23"/>
          <w:lang w:val="sv-SE"/>
        </w:rPr>
        <w:t>2.</w:t>
      </w:r>
      <w:r w:rsidRPr="00C83DDF">
        <w:rPr>
          <w:sz w:val="23"/>
          <w:szCs w:val="23"/>
          <w:lang w:val="sv-SE"/>
        </w:rPr>
        <w:tab/>
        <w:t xml:space="preserve">Penelitian </w:t>
      </w:r>
      <w:r w:rsidR="00B55D75" w:rsidRPr="00C83DDF">
        <w:rPr>
          <w:sz w:val="23"/>
          <w:szCs w:val="23"/>
          <w:lang w:val="sv-SE"/>
        </w:rPr>
        <w:t>Lapangan (</w:t>
      </w:r>
      <w:r w:rsidR="00B55D75" w:rsidRPr="00C83DDF">
        <w:rPr>
          <w:i/>
          <w:sz w:val="23"/>
          <w:szCs w:val="23"/>
          <w:lang w:val="sv-SE"/>
        </w:rPr>
        <w:t>Field Work Research</w:t>
      </w:r>
      <w:r w:rsidR="00B55D75" w:rsidRPr="00C83DDF">
        <w:rPr>
          <w:sz w:val="23"/>
          <w:szCs w:val="23"/>
          <w:lang w:val="sv-SE"/>
        </w:rPr>
        <w:t>), darinya penulis langsung mengadakan penelitian ke</w:t>
      </w:r>
      <w:r w:rsidR="004F40DB">
        <w:rPr>
          <w:sz w:val="23"/>
          <w:szCs w:val="23"/>
          <w:lang w:val="id-ID"/>
        </w:rPr>
        <w:t xml:space="preserve"> </w:t>
      </w:r>
      <w:r w:rsidR="00B55D75" w:rsidRPr="00C83DDF">
        <w:rPr>
          <w:sz w:val="23"/>
          <w:szCs w:val="23"/>
          <w:lang w:val="sv-SE"/>
        </w:rPr>
        <w:t>lapangan dengan mempergunakan beberapa cara yaitu :</w:t>
      </w:r>
    </w:p>
    <w:p w:rsidR="00B55D75" w:rsidRPr="00C83DDF" w:rsidRDefault="00B55D75" w:rsidP="008D3431">
      <w:pPr>
        <w:ind w:left="567" w:hanging="283"/>
        <w:jc w:val="both"/>
        <w:rPr>
          <w:sz w:val="23"/>
          <w:szCs w:val="23"/>
          <w:lang w:val="id-ID"/>
        </w:rPr>
      </w:pPr>
      <w:r w:rsidRPr="00C83DDF">
        <w:rPr>
          <w:sz w:val="23"/>
          <w:szCs w:val="23"/>
          <w:lang w:val="sv-SE"/>
        </w:rPr>
        <w:t>a.</w:t>
      </w:r>
      <w:r w:rsidRPr="00C83DDF">
        <w:rPr>
          <w:sz w:val="23"/>
          <w:szCs w:val="23"/>
          <w:lang w:val="sv-SE"/>
        </w:rPr>
        <w:tab/>
        <w:t>Observasi</w:t>
      </w:r>
    </w:p>
    <w:p w:rsidR="00B55D75" w:rsidRPr="00C83DDF" w:rsidRDefault="00B55D75" w:rsidP="008D3431">
      <w:pPr>
        <w:ind w:left="567" w:hanging="283"/>
        <w:jc w:val="both"/>
        <w:rPr>
          <w:i/>
          <w:sz w:val="23"/>
          <w:szCs w:val="23"/>
        </w:rPr>
      </w:pPr>
      <w:r w:rsidRPr="00C83DDF">
        <w:rPr>
          <w:sz w:val="23"/>
          <w:szCs w:val="23"/>
          <w:lang w:val="id-ID"/>
        </w:rPr>
        <w:t>b</w:t>
      </w:r>
      <w:r w:rsidRPr="00C83DDF">
        <w:rPr>
          <w:sz w:val="23"/>
          <w:szCs w:val="23"/>
          <w:lang w:val="sv-SE"/>
        </w:rPr>
        <w:t>.</w:t>
      </w:r>
      <w:r w:rsidRPr="00C83DDF">
        <w:rPr>
          <w:sz w:val="23"/>
          <w:szCs w:val="23"/>
          <w:lang w:val="sv-SE"/>
        </w:rPr>
        <w:tab/>
        <w:t xml:space="preserve">Wawancara </w:t>
      </w:r>
      <w:r w:rsidRPr="00C83DDF">
        <w:rPr>
          <w:i/>
          <w:sz w:val="23"/>
          <w:szCs w:val="23"/>
          <w:lang w:val="sv-SE"/>
        </w:rPr>
        <w:t>(interview</w:t>
      </w:r>
      <w:r w:rsidRPr="00C83DDF">
        <w:rPr>
          <w:i/>
          <w:sz w:val="23"/>
          <w:szCs w:val="23"/>
          <w:lang w:val="id-ID"/>
        </w:rPr>
        <w:t>)</w:t>
      </w:r>
    </w:p>
    <w:p w:rsidR="00B55D75" w:rsidRDefault="00B55D75" w:rsidP="008D3431">
      <w:pPr>
        <w:ind w:left="567" w:hanging="283"/>
        <w:jc w:val="both"/>
        <w:rPr>
          <w:sz w:val="23"/>
          <w:szCs w:val="23"/>
          <w:lang w:val="id-ID"/>
        </w:rPr>
      </w:pPr>
      <w:r w:rsidRPr="00C83DDF">
        <w:rPr>
          <w:sz w:val="23"/>
          <w:szCs w:val="23"/>
        </w:rPr>
        <w:t>c.</w:t>
      </w:r>
      <w:r w:rsidRPr="00C83DDF">
        <w:rPr>
          <w:i/>
          <w:sz w:val="23"/>
          <w:szCs w:val="23"/>
        </w:rPr>
        <w:tab/>
      </w:r>
      <w:r w:rsidRPr="00C83DDF">
        <w:rPr>
          <w:sz w:val="23"/>
          <w:szCs w:val="23"/>
          <w:lang w:val="id-ID"/>
        </w:rPr>
        <w:t>D</w:t>
      </w:r>
      <w:r w:rsidRPr="00C83DDF">
        <w:rPr>
          <w:sz w:val="23"/>
          <w:szCs w:val="23"/>
          <w:lang w:val="sv-SE"/>
        </w:rPr>
        <w:t>okumen</w:t>
      </w:r>
      <w:r w:rsidR="00A17BA3">
        <w:rPr>
          <w:sz w:val="23"/>
          <w:szCs w:val="23"/>
          <w:lang w:val="id-ID"/>
        </w:rPr>
        <w:t>.</w:t>
      </w:r>
    </w:p>
    <w:p w:rsidR="00A17BA3" w:rsidRPr="00A17BA3" w:rsidRDefault="00A17BA3" w:rsidP="008D3431">
      <w:pPr>
        <w:ind w:left="567" w:hanging="283"/>
        <w:jc w:val="both"/>
        <w:rPr>
          <w:i/>
          <w:sz w:val="23"/>
          <w:szCs w:val="23"/>
          <w:lang w:val="id-ID"/>
        </w:rPr>
      </w:pPr>
    </w:p>
    <w:p w:rsidR="001E01DC" w:rsidRPr="00C83DDF" w:rsidRDefault="001E01DC" w:rsidP="001E01DC">
      <w:pPr>
        <w:tabs>
          <w:tab w:val="left" w:pos="567"/>
        </w:tabs>
        <w:ind w:left="567" w:hanging="567"/>
        <w:jc w:val="both"/>
        <w:rPr>
          <w:b/>
          <w:bCs/>
          <w:i/>
          <w:sz w:val="23"/>
          <w:szCs w:val="23"/>
          <w:lang w:val="id-ID"/>
        </w:rPr>
      </w:pPr>
      <w:r w:rsidRPr="00C83DDF">
        <w:rPr>
          <w:b/>
          <w:bCs/>
          <w:i/>
          <w:sz w:val="23"/>
          <w:szCs w:val="23"/>
          <w:lang w:val="sv-SE"/>
        </w:rPr>
        <w:t>Analisis Data</w:t>
      </w:r>
      <w:r w:rsidRPr="00C83DDF">
        <w:rPr>
          <w:b/>
          <w:bCs/>
          <w:i/>
          <w:sz w:val="23"/>
          <w:szCs w:val="23"/>
          <w:lang w:val="id-ID"/>
        </w:rPr>
        <w:t xml:space="preserve"> Kualitatif</w:t>
      </w:r>
    </w:p>
    <w:p w:rsidR="001E01DC" w:rsidRPr="00C83DDF" w:rsidRDefault="004F40DB" w:rsidP="004F40DB">
      <w:pPr>
        <w:ind w:firstLine="567"/>
        <w:jc w:val="both"/>
        <w:rPr>
          <w:sz w:val="23"/>
          <w:szCs w:val="23"/>
          <w:lang w:val="id-ID"/>
        </w:rPr>
      </w:pPr>
      <w:r>
        <w:rPr>
          <w:sz w:val="23"/>
          <w:szCs w:val="23"/>
          <w:lang w:val="id-ID"/>
        </w:rPr>
        <w:t xml:space="preserve">Penelitian ini menggunakan alat analisis data kualitatif model interaktif yang di kemukakan oleh </w:t>
      </w:r>
      <w:r w:rsidRPr="00AB04B1">
        <w:t xml:space="preserve">Matthew. </w:t>
      </w:r>
      <w:proofErr w:type="gramStart"/>
      <w:r w:rsidRPr="00AB04B1">
        <w:t>B</w:t>
      </w:r>
      <w:r>
        <w:t xml:space="preserve"> Milles dan A. Michael Huberman</w:t>
      </w:r>
      <w:r>
        <w:rPr>
          <w:lang w:val="id-ID"/>
        </w:rPr>
        <w:t>, dan Jhony Saldana.</w:t>
      </w:r>
      <w:proofErr w:type="gramEnd"/>
      <w:r>
        <w:rPr>
          <w:lang w:val="id-ID"/>
        </w:rPr>
        <w:t xml:space="preserve"> </w:t>
      </w:r>
      <w:r w:rsidR="001E01DC" w:rsidRPr="00C83DDF">
        <w:rPr>
          <w:sz w:val="23"/>
          <w:szCs w:val="23"/>
          <w:lang w:val="sv-SE"/>
        </w:rPr>
        <w:t>D</w:t>
      </w:r>
      <w:r w:rsidR="001E01DC" w:rsidRPr="00C83DDF">
        <w:rPr>
          <w:sz w:val="23"/>
          <w:szCs w:val="23"/>
          <w:lang w:val="id-ID"/>
        </w:rPr>
        <w:t>i dalam analisis data kualitatif terdapat tiga alur kegiatan yang secara bersamaan : (1) kondensasi data, (2) penyajian data, dan (3) penyimpulan / verifikasi.</w:t>
      </w:r>
    </w:p>
    <w:p w:rsidR="00B55D75" w:rsidRPr="00C83DDF" w:rsidRDefault="00B55D75" w:rsidP="008D3431">
      <w:pPr>
        <w:autoSpaceDE w:val="0"/>
        <w:autoSpaceDN w:val="0"/>
        <w:adjustRightInd w:val="0"/>
        <w:jc w:val="both"/>
        <w:rPr>
          <w:b/>
          <w:i/>
          <w:sz w:val="23"/>
          <w:szCs w:val="23"/>
          <w:lang w:val="id-ID"/>
        </w:rPr>
      </w:pPr>
    </w:p>
    <w:p w:rsidR="00B55D75" w:rsidRPr="00C83DDF" w:rsidRDefault="00B55D75" w:rsidP="008D3431">
      <w:pPr>
        <w:jc w:val="both"/>
        <w:rPr>
          <w:b/>
          <w:sz w:val="23"/>
          <w:szCs w:val="23"/>
        </w:rPr>
      </w:pPr>
      <w:r w:rsidRPr="00C83DDF">
        <w:rPr>
          <w:b/>
          <w:sz w:val="23"/>
          <w:szCs w:val="23"/>
        </w:rPr>
        <w:t>Hasil Penelitian dan Pembahasan</w:t>
      </w:r>
    </w:p>
    <w:p w:rsidR="001E01DC" w:rsidRPr="00C83DDF" w:rsidRDefault="001E01DC" w:rsidP="001E01DC">
      <w:pPr>
        <w:rPr>
          <w:b/>
          <w:i/>
          <w:sz w:val="23"/>
          <w:szCs w:val="23"/>
          <w:lang w:val="id-ID"/>
        </w:rPr>
      </w:pPr>
      <w:r w:rsidRPr="00C83DDF">
        <w:rPr>
          <w:b/>
          <w:i/>
          <w:sz w:val="23"/>
          <w:szCs w:val="23"/>
          <w:lang w:val="id-ID"/>
        </w:rPr>
        <w:t>Pelaksanaan PNPM Mandiri</w:t>
      </w:r>
    </w:p>
    <w:p w:rsidR="001E01DC" w:rsidRPr="00C83DDF" w:rsidRDefault="001E01DC" w:rsidP="001E01DC">
      <w:pPr>
        <w:pStyle w:val="07-Nomora4"/>
        <w:numPr>
          <w:ilvl w:val="0"/>
          <w:numId w:val="0"/>
        </w:numPr>
        <w:spacing w:line="240" w:lineRule="auto"/>
        <w:rPr>
          <w:rFonts w:ascii="Times New Roman" w:hAnsi="Times New Roman"/>
          <w:b/>
          <w:sz w:val="23"/>
          <w:szCs w:val="23"/>
          <w:lang w:val="id-ID"/>
        </w:rPr>
      </w:pPr>
      <w:r w:rsidRPr="00C83DDF">
        <w:rPr>
          <w:rFonts w:ascii="Times New Roman" w:hAnsi="Times New Roman"/>
          <w:b/>
          <w:i/>
          <w:sz w:val="23"/>
          <w:szCs w:val="23"/>
          <w:lang w:val="id-ID"/>
        </w:rPr>
        <w:t xml:space="preserve">Program Penyediaan </w:t>
      </w:r>
      <w:r w:rsidRPr="00C83DDF">
        <w:rPr>
          <w:rFonts w:ascii="Times New Roman" w:hAnsi="Times New Roman"/>
          <w:b/>
          <w:i/>
          <w:sz w:val="23"/>
          <w:szCs w:val="23"/>
        </w:rPr>
        <w:t>d</w:t>
      </w:r>
      <w:r w:rsidRPr="00C83DDF">
        <w:rPr>
          <w:rFonts w:ascii="Times New Roman" w:hAnsi="Times New Roman"/>
          <w:b/>
          <w:i/>
          <w:sz w:val="23"/>
          <w:szCs w:val="23"/>
          <w:lang w:val="id-ID"/>
        </w:rPr>
        <w:t>an Perbaikan Sar</w:t>
      </w:r>
      <w:r w:rsidRPr="00C83DDF">
        <w:rPr>
          <w:rFonts w:ascii="Times New Roman" w:hAnsi="Times New Roman"/>
          <w:b/>
          <w:i/>
          <w:sz w:val="23"/>
          <w:szCs w:val="23"/>
        </w:rPr>
        <w:t>ana</w:t>
      </w:r>
      <w:r w:rsidRPr="00C83DDF">
        <w:rPr>
          <w:rFonts w:ascii="Times New Roman" w:hAnsi="Times New Roman"/>
          <w:b/>
          <w:i/>
          <w:sz w:val="23"/>
          <w:szCs w:val="23"/>
          <w:lang w:val="id-ID"/>
        </w:rPr>
        <w:t xml:space="preserve"> Prasarana Lingkungan Pemukiman, Sosial </w:t>
      </w:r>
      <w:r w:rsidRPr="00C83DDF">
        <w:rPr>
          <w:rFonts w:ascii="Times New Roman" w:hAnsi="Times New Roman"/>
          <w:b/>
          <w:i/>
          <w:sz w:val="23"/>
          <w:szCs w:val="23"/>
        </w:rPr>
        <w:t>d</w:t>
      </w:r>
      <w:r w:rsidRPr="00C83DDF">
        <w:rPr>
          <w:rFonts w:ascii="Times New Roman" w:hAnsi="Times New Roman"/>
          <w:b/>
          <w:i/>
          <w:sz w:val="23"/>
          <w:szCs w:val="23"/>
          <w:lang w:val="id-ID"/>
        </w:rPr>
        <w:t>an Ekonomi Secara Padat Karya</w:t>
      </w:r>
      <w:r w:rsidRPr="00C83DDF">
        <w:rPr>
          <w:rFonts w:ascii="Times New Roman" w:hAnsi="Times New Roman"/>
          <w:b/>
          <w:i/>
          <w:sz w:val="23"/>
          <w:szCs w:val="23"/>
        </w:rPr>
        <w:t>.</w:t>
      </w:r>
    </w:p>
    <w:p w:rsidR="001E01DC" w:rsidRPr="00C83DDF" w:rsidRDefault="001E01DC" w:rsidP="00313CF1">
      <w:pPr>
        <w:ind w:firstLine="567"/>
        <w:jc w:val="both"/>
        <w:rPr>
          <w:spacing w:val="4"/>
          <w:sz w:val="23"/>
          <w:szCs w:val="23"/>
        </w:rPr>
      </w:pPr>
      <w:r w:rsidRPr="00C83DDF">
        <w:rPr>
          <w:spacing w:val="4"/>
          <w:sz w:val="23"/>
          <w:szCs w:val="23"/>
        </w:rPr>
        <w:t>P</w:t>
      </w:r>
      <w:r w:rsidRPr="00C83DDF">
        <w:rPr>
          <w:spacing w:val="4"/>
          <w:sz w:val="23"/>
          <w:szCs w:val="23"/>
          <w:lang w:val="id-ID"/>
        </w:rPr>
        <w:t>edesaan Long Ampung</w:t>
      </w:r>
      <w:r w:rsidRPr="00C83DDF">
        <w:rPr>
          <w:spacing w:val="4"/>
          <w:sz w:val="23"/>
          <w:szCs w:val="23"/>
        </w:rPr>
        <w:t xml:space="preserve"> harus dilakukan perkembangan pembangunan dengan</w:t>
      </w:r>
      <w:r w:rsidR="004F40DB">
        <w:rPr>
          <w:spacing w:val="4"/>
          <w:sz w:val="23"/>
          <w:szCs w:val="23"/>
          <w:lang w:val="id-ID"/>
        </w:rPr>
        <w:t xml:space="preserve"> </w:t>
      </w:r>
      <w:r w:rsidRPr="00C83DDF">
        <w:rPr>
          <w:spacing w:val="4"/>
          <w:sz w:val="23"/>
          <w:szCs w:val="23"/>
        </w:rPr>
        <w:t xml:space="preserve">dikembangkan sistem prasarana dan sarana </w:t>
      </w:r>
      <w:r w:rsidRPr="00C83DDF">
        <w:rPr>
          <w:spacing w:val="4"/>
          <w:sz w:val="23"/>
          <w:szCs w:val="23"/>
          <w:lang w:val="id-ID"/>
        </w:rPr>
        <w:t xml:space="preserve">desa </w:t>
      </w:r>
      <w:r w:rsidRPr="00C83DDF">
        <w:rPr>
          <w:spacing w:val="4"/>
          <w:sz w:val="23"/>
          <w:szCs w:val="23"/>
        </w:rPr>
        <w:t xml:space="preserve">yang mendukung </w:t>
      </w:r>
      <w:r w:rsidRPr="00C83DDF">
        <w:rPr>
          <w:spacing w:val="6"/>
          <w:sz w:val="23"/>
          <w:szCs w:val="23"/>
        </w:rPr>
        <w:t xml:space="preserve">keterkaitan antar </w:t>
      </w:r>
      <w:proofErr w:type="gramStart"/>
      <w:r w:rsidRPr="00C83DDF">
        <w:rPr>
          <w:spacing w:val="6"/>
          <w:sz w:val="23"/>
          <w:szCs w:val="23"/>
        </w:rPr>
        <w:t>kota</w:t>
      </w:r>
      <w:proofErr w:type="gramEnd"/>
      <w:r w:rsidRPr="00C83DDF">
        <w:rPr>
          <w:spacing w:val="6"/>
          <w:sz w:val="23"/>
          <w:szCs w:val="23"/>
        </w:rPr>
        <w:t xml:space="preserve">, antara </w:t>
      </w:r>
      <w:r w:rsidRPr="00C83DDF">
        <w:rPr>
          <w:spacing w:val="6"/>
          <w:sz w:val="23"/>
          <w:szCs w:val="23"/>
          <w:lang w:val="id-ID"/>
        </w:rPr>
        <w:t>desa</w:t>
      </w:r>
      <w:r w:rsidRPr="00C83DDF">
        <w:rPr>
          <w:spacing w:val="6"/>
          <w:sz w:val="23"/>
          <w:szCs w:val="23"/>
        </w:rPr>
        <w:t xml:space="preserve"> dan kawasan dalam sistem </w:t>
      </w:r>
      <w:r w:rsidRPr="00C83DDF">
        <w:rPr>
          <w:spacing w:val="6"/>
          <w:sz w:val="23"/>
          <w:szCs w:val="23"/>
          <w:lang w:val="id-ID"/>
        </w:rPr>
        <w:t xml:space="preserve">pedesaan. </w:t>
      </w:r>
      <w:r w:rsidRPr="00C83DDF">
        <w:rPr>
          <w:sz w:val="23"/>
          <w:szCs w:val="23"/>
          <w:lang w:val="id-ID"/>
        </w:rPr>
        <w:t>Penyediaan dan perbaikan sar</w:t>
      </w:r>
      <w:r w:rsidRPr="00C83DDF">
        <w:rPr>
          <w:sz w:val="23"/>
          <w:szCs w:val="23"/>
        </w:rPr>
        <w:t>ana</w:t>
      </w:r>
      <w:r w:rsidRPr="00C83DDF">
        <w:rPr>
          <w:sz w:val="23"/>
          <w:szCs w:val="23"/>
          <w:lang w:val="id-ID"/>
        </w:rPr>
        <w:t xml:space="preserve"> prasarana sosial dan ekonomi di </w:t>
      </w:r>
      <w:r w:rsidRPr="00C83DDF">
        <w:rPr>
          <w:sz w:val="23"/>
          <w:szCs w:val="23"/>
        </w:rPr>
        <w:t>d</w:t>
      </w:r>
      <w:r w:rsidRPr="00C83DDF">
        <w:rPr>
          <w:sz w:val="23"/>
          <w:szCs w:val="23"/>
          <w:lang w:val="id-ID"/>
        </w:rPr>
        <w:t>esa Long Ampung dilakukan p</w:t>
      </w:r>
      <w:r w:rsidRPr="00C83DDF">
        <w:rPr>
          <w:spacing w:val="4"/>
          <w:sz w:val="23"/>
          <w:szCs w:val="23"/>
        </w:rPr>
        <w:t>eningkatan</w:t>
      </w:r>
      <w:r w:rsidR="002C2CBA">
        <w:rPr>
          <w:spacing w:val="4"/>
          <w:sz w:val="23"/>
          <w:szCs w:val="23"/>
          <w:lang w:val="id-ID"/>
        </w:rPr>
        <w:t xml:space="preserve"> </w:t>
      </w:r>
      <w:r w:rsidRPr="00C83DDF">
        <w:rPr>
          <w:spacing w:val="4"/>
          <w:sz w:val="23"/>
          <w:szCs w:val="23"/>
        </w:rPr>
        <w:t>penyediaan</w:t>
      </w:r>
      <w:r w:rsidR="002C2CBA">
        <w:rPr>
          <w:spacing w:val="4"/>
          <w:sz w:val="23"/>
          <w:szCs w:val="23"/>
          <w:lang w:val="id-ID"/>
        </w:rPr>
        <w:t xml:space="preserve"> </w:t>
      </w:r>
      <w:r w:rsidRPr="00C83DDF">
        <w:rPr>
          <w:spacing w:val="4"/>
          <w:sz w:val="23"/>
          <w:szCs w:val="23"/>
        </w:rPr>
        <w:t>jaringan</w:t>
      </w:r>
      <w:r w:rsidR="002C2CBA">
        <w:rPr>
          <w:spacing w:val="4"/>
          <w:sz w:val="23"/>
          <w:szCs w:val="23"/>
          <w:lang w:val="id-ID"/>
        </w:rPr>
        <w:t xml:space="preserve"> </w:t>
      </w:r>
      <w:r w:rsidRPr="00C83DDF">
        <w:rPr>
          <w:spacing w:val="4"/>
          <w:sz w:val="23"/>
          <w:szCs w:val="23"/>
        </w:rPr>
        <w:t>listrik</w:t>
      </w:r>
      <w:r w:rsidRPr="00C83DDF">
        <w:rPr>
          <w:spacing w:val="4"/>
          <w:sz w:val="23"/>
          <w:szCs w:val="23"/>
          <w:lang w:val="id-ID"/>
        </w:rPr>
        <w:t xml:space="preserve"> yang memadai bagi desa yang jauh dari kota, </w:t>
      </w:r>
      <w:r w:rsidRPr="00C83DDF">
        <w:rPr>
          <w:spacing w:val="4"/>
          <w:sz w:val="23"/>
          <w:szCs w:val="23"/>
        </w:rPr>
        <w:t>telekomunikasi</w:t>
      </w:r>
      <w:r w:rsidR="002C2CBA">
        <w:rPr>
          <w:spacing w:val="4"/>
          <w:sz w:val="23"/>
          <w:szCs w:val="23"/>
          <w:lang w:val="id-ID"/>
        </w:rPr>
        <w:t xml:space="preserve"> </w:t>
      </w:r>
      <w:r w:rsidRPr="00C83DDF">
        <w:rPr>
          <w:spacing w:val="4"/>
          <w:sz w:val="23"/>
          <w:szCs w:val="23"/>
        </w:rPr>
        <w:t>yang utama</w:t>
      </w:r>
      <w:r w:rsidRPr="00C83DDF">
        <w:rPr>
          <w:spacing w:val="4"/>
          <w:sz w:val="23"/>
          <w:szCs w:val="23"/>
          <w:lang w:val="id-ID"/>
        </w:rPr>
        <w:t>, p</w:t>
      </w:r>
      <w:r w:rsidRPr="00C83DDF">
        <w:rPr>
          <w:spacing w:val="4"/>
          <w:sz w:val="23"/>
          <w:szCs w:val="23"/>
        </w:rPr>
        <w:t xml:space="preserve">eningkatan pelayanan air bersih kepada masyarakat </w:t>
      </w:r>
      <w:r w:rsidRPr="00C83DDF">
        <w:rPr>
          <w:spacing w:val="4"/>
          <w:sz w:val="23"/>
          <w:szCs w:val="23"/>
          <w:lang w:val="id-ID"/>
        </w:rPr>
        <w:t xml:space="preserve">desa, </w:t>
      </w:r>
      <w:r w:rsidRPr="00C83DDF">
        <w:rPr>
          <w:spacing w:val="4"/>
          <w:sz w:val="23"/>
          <w:szCs w:val="23"/>
        </w:rPr>
        <w:t xml:space="preserve">peningkatan prasarana </w:t>
      </w:r>
      <w:r w:rsidRPr="00C83DDF">
        <w:rPr>
          <w:spacing w:val="4"/>
          <w:sz w:val="23"/>
          <w:szCs w:val="23"/>
          <w:lang w:val="id-ID"/>
        </w:rPr>
        <w:t>kese</w:t>
      </w:r>
      <w:r w:rsidRPr="00C83DDF">
        <w:rPr>
          <w:spacing w:val="4"/>
          <w:sz w:val="23"/>
          <w:szCs w:val="23"/>
        </w:rPr>
        <w:t>hatan</w:t>
      </w:r>
      <w:r w:rsidRPr="00C83DDF">
        <w:rPr>
          <w:spacing w:val="4"/>
          <w:sz w:val="23"/>
          <w:szCs w:val="23"/>
          <w:lang w:val="id-ID"/>
        </w:rPr>
        <w:t>, p</w:t>
      </w:r>
      <w:r w:rsidRPr="00C83DDF">
        <w:rPr>
          <w:spacing w:val="4"/>
          <w:sz w:val="23"/>
          <w:szCs w:val="23"/>
        </w:rPr>
        <w:t>engembangan</w:t>
      </w:r>
      <w:r w:rsidR="002C2CBA">
        <w:rPr>
          <w:spacing w:val="4"/>
          <w:sz w:val="23"/>
          <w:szCs w:val="23"/>
          <w:lang w:val="id-ID"/>
        </w:rPr>
        <w:t xml:space="preserve"> </w:t>
      </w:r>
      <w:r w:rsidRPr="00C83DDF">
        <w:rPr>
          <w:spacing w:val="4"/>
          <w:sz w:val="23"/>
          <w:szCs w:val="23"/>
        </w:rPr>
        <w:t>perangkat-perangkat</w:t>
      </w:r>
      <w:r w:rsidR="002C2CBA">
        <w:rPr>
          <w:spacing w:val="4"/>
          <w:sz w:val="23"/>
          <w:szCs w:val="23"/>
          <w:lang w:val="id-ID"/>
        </w:rPr>
        <w:t xml:space="preserve"> </w:t>
      </w:r>
      <w:r w:rsidR="002C2CBA">
        <w:rPr>
          <w:spacing w:val="4"/>
          <w:sz w:val="23"/>
          <w:szCs w:val="23"/>
        </w:rPr>
        <w:t>kelembagaan,</w:t>
      </w:r>
      <w:r w:rsidR="002C2CBA">
        <w:rPr>
          <w:spacing w:val="4"/>
          <w:sz w:val="23"/>
          <w:szCs w:val="23"/>
          <w:lang w:val="id-ID"/>
        </w:rPr>
        <w:t xml:space="preserve"> </w:t>
      </w:r>
      <w:r w:rsidR="002C2CBA">
        <w:rPr>
          <w:spacing w:val="4"/>
          <w:sz w:val="23"/>
          <w:szCs w:val="23"/>
        </w:rPr>
        <w:t>keuangan</w:t>
      </w:r>
      <w:r w:rsidR="002C2CBA">
        <w:rPr>
          <w:spacing w:val="4"/>
          <w:sz w:val="23"/>
          <w:szCs w:val="23"/>
          <w:lang w:val="id-ID"/>
        </w:rPr>
        <w:t xml:space="preserve"> </w:t>
      </w:r>
      <w:r w:rsidR="002C2CBA">
        <w:rPr>
          <w:spacing w:val="4"/>
          <w:sz w:val="23"/>
          <w:szCs w:val="23"/>
        </w:rPr>
        <w:t>dan</w:t>
      </w:r>
      <w:r w:rsidR="002C2CBA">
        <w:rPr>
          <w:spacing w:val="4"/>
          <w:sz w:val="23"/>
          <w:szCs w:val="23"/>
          <w:lang w:val="id-ID"/>
        </w:rPr>
        <w:t xml:space="preserve"> </w:t>
      </w:r>
      <w:r w:rsidR="002C2CBA">
        <w:rPr>
          <w:spacing w:val="4"/>
          <w:sz w:val="23"/>
          <w:szCs w:val="23"/>
        </w:rPr>
        <w:t>pengembangan</w:t>
      </w:r>
      <w:r w:rsidR="002C2CBA">
        <w:rPr>
          <w:spacing w:val="4"/>
          <w:sz w:val="23"/>
          <w:szCs w:val="23"/>
          <w:lang w:val="id-ID"/>
        </w:rPr>
        <w:t xml:space="preserve"> </w:t>
      </w:r>
      <w:r w:rsidRPr="00C83DDF">
        <w:rPr>
          <w:spacing w:val="4"/>
          <w:sz w:val="23"/>
          <w:szCs w:val="23"/>
        </w:rPr>
        <w:t>sumber daya manusia</w:t>
      </w:r>
      <w:r w:rsidRPr="00C83DDF">
        <w:rPr>
          <w:spacing w:val="4"/>
          <w:sz w:val="23"/>
          <w:szCs w:val="23"/>
          <w:lang w:val="id-ID"/>
        </w:rPr>
        <w:t xml:space="preserve">. Yang menjadi dasar hukum PNPM MP sebagaimana menjadi dasar hukum PNPM Mandiri adalah Peraturan Presiden </w:t>
      </w:r>
      <w:r w:rsidRPr="00C83DDF">
        <w:rPr>
          <w:spacing w:val="4"/>
          <w:sz w:val="23"/>
          <w:szCs w:val="23"/>
          <w:lang w:val="id-ID"/>
        </w:rPr>
        <w:lastRenderedPageBreak/>
        <w:t>Nomor 15 Tahun 2010 tentang Percepatan Penanggulangan Kemiskinan dan Instruksi Presiden Nomor 3 Tahun 2010 tentang Program Pembangunan yang Berkeadilan.</w:t>
      </w:r>
    </w:p>
    <w:p w:rsidR="001E01DC" w:rsidRPr="00C83DDF" w:rsidRDefault="001E01DC" w:rsidP="00313CF1">
      <w:pPr>
        <w:ind w:firstLine="567"/>
        <w:jc w:val="both"/>
        <w:rPr>
          <w:sz w:val="23"/>
          <w:szCs w:val="23"/>
        </w:rPr>
      </w:pPr>
      <w:r w:rsidRPr="00C83DDF">
        <w:rPr>
          <w:sz w:val="23"/>
          <w:szCs w:val="23"/>
          <w:lang w:val="id-ID"/>
        </w:rPr>
        <w:t>Perbaikan sar</w:t>
      </w:r>
      <w:r w:rsidRPr="00C83DDF">
        <w:rPr>
          <w:sz w:val="23"/>
          <w:szCs w:val="23"/>
        </w:rPr>
        <w:t>ana</w:t>
      </w:r>
      <w:r w:rsidRPr="00C83DDF">
        <w:rPr>
          <w:sz w:val="23"/>
          <w:szCs w:val="23"/>
          <w:lang w:val="id-ID"/>
        </w:rPr>
        <w:t xml:space="preserve"> prasarana </w:t>
      </w:r>
      <w:r w:rsidRPr="00C83DDF">
        <w:rPr>
          <w:sz w:val="23"/>
          <w:szCs w:val="23"/>
        </w:rPr>
        <w:t xml:space="preserve">Desa Long Ampung </w:t>
      </w:r>
      <w:r w:rsidRPr="00C83DDF">
        <w:rPr>
          <w:sz w:val="23"/>
          <w:szCs w:val="23"/>
          <w:lang w:val="id-ID" w:eastAsia="id-ID"/>
        </w:rPr>
        <w:t>dilakukan</w:t>
      </w:r>
      <w:r w:rsidRPr="00C83DDF">
        <w:rPr>
          <w:sz w:val="23"/>
          <w:szCs w:val="23"/>
          <w:lang w:eastAsia="id-ID"/>
        </w:rPr>
        <w:t xml:space="preserve"> di </w:t>
      </w:r>
      <w:r w:rsidRPr="00C83DDF">
        <w:rPr>
          <w:sz w:val="23"/>
          <w:szCs w:val="23"/>
          <w:lang w:val="id-ID" w:eastAsia="id-ID"/>
        </w:rPr>
        <w:t xml:space="preserve"> pasar desa RT. 1 dan balai adat di RT. 3, </w:t>
      </w:r>
      <w:r w:rsidRPr="00C83DDF">
        <w:rPr>
          <w:sz w:val="23"/>
          <w:szCs w:val="23"/>
          <w:lang w:val="id-ID"/>
        </w:rPr>
        <w:t xml:space="preserve">dilakukan pada bulan </w:t>
      </w:r>
      <w:r w:rsidRPr="00C83DDF">
        <w:rPr>
          <w:sz w:val="23"/>
          <w:szCs w:val="23"/>
        </w:rPr>
        <w:t>F</w:t>
      </w:r>
      <w:r w:rsidRPr="00C83DDF">
        <w:rPr>
          <w:sz w:val="23"/>
          <w:szCs w:val="23"/>
          <w:lang w:val="id-ID"/>
        </w:rPr>
        <w:t xml:space="preserve">ebruari dan di balai adat pada bulan </w:t>
      </w:r>
      <w:r w:rsidRPr="00C83DDF">
        <w:rPr>
          <w:sz w:val="23"/>
          <w:szCs w:val="23"/>
        </w:rPr>
        <w:t>A</w:t>
      </w:r>
      <w:r w:rsidRPr="00C83DDF">
        <w:rPr>
          <w:sz w:val="23"/>
          <w:szCs w:val="23"/>
          <w:lang w:val="id-ID"/>
        </w:rPr>
        <w:t>gustus 2014. Hal tersebut dilakukan untuk menjual sayur atau hasil tanaman masyarakat. Balai desa dan pasar di Desa Long Ampung Kecamatan Kayan Selatan di Kabupaten Malinau terus dilakukan renovasi.</w:t>
      </w:r>
    </w:p>
    <w:p w:rsidR="001E01DC" w:rsidRPr="00C83DDF" w:rsidRDefault="001E01DC" w:rsidP="00313CF1">
      <w:pPr>
        <w:ind w:firstLine="567"/>
        <w:jc w:val="both"/>
        <w:rPr>
          <w:sz w:val="23"/>
          <w:szCs w:val="23"/>
          <w:lang w:val="id-ID"/>
        </w:rPr>
      </w:pPr>
      <w:proofErr w:type="gramStart"/>
      <w:r w:rsidRPr="00C83DDF">
        <w:rPr>
          <w:spacing w:val="4"/>
          <w:sz w:val="23"/>
          <w:szCs w:val="23"/>
        </w:rPr>
        <w:t>Program</w:t>
      </w:r>
      <w:r w:rsidR="009E2872">
        <w:rPr>
          <w:spacing w:val="4"/>
          <w:sz w:val="23"/>
          <w:szCs w:val="23"/>
          <w:lang w:val="id-ID"/>
        </w:rPr>
        <w:t xml:space="preserve"> </w:t>
      </w:r>
      <w:r w:rsidRPr="00C83DDF">
        <w:rPr>
          <w:sz w:val="23"/>
          <w:szCs w:val="23"/>
          <w:lang w:val="id-ID"/>
        </w:rPr>
        <w:t>sar</w:t>
      </w:r>
      <w:r w:rsidRPr="00C83DDF">
        <w:rPr>
          <w:sz w:val="23"/>
          <w:szCs w:val="23"/>
        </w:rPr>
        <w:t>ana</w:t>
      </w:r>
      <w:r w:rsidRPr="00C83DDF">
        <w:rPr>
          <w:sz w:val="23"/>
          <w:szCs w:val="23"/>
          <w:lang w:val="id-ID"/>
        </w:rPr>
        <w:t xml:space="preserve"> prasarana lingkungan pemukiman, secara padat karya </w:t>
      </w:r>
      <w:r w:rsidRPr="00C83DDF">
        <w:rPr>
          <w:spacing w:val="8"/>
          <w:sz w:val="23"/>
          <w:szCs w:val="23"/>
        </w:rPr>
        <w:t xml:space="preserve">pembangunan </w:t>
      </w:r>
      <w:r w:rsidRPr="00C83DDF">
        <w:rPr>
          <w:spacing w:val="4"/>
          <w:sz w:val="23"/>
          <w:szCs w:val="23"/>
        </w:rPr>
        <w:t xml:space="preserve">bertujuan untuk </w:t>
      </w:r>
      <w:r w:rsidRPr="00C83DDF">
        <w:rPr>
          <w:spacing w:val="8"/>
          <w:sz w:val="23"/>
          <w:szCs w:val="23"/>
        </w:rPr>
        <w:t>perkembangan investasi di sektor ekonomi d</w:t>
      </w:r>
      <w:r w:rsidRPr="00C83DDF">
        <w:rPr>
          <w:spacing w:val="8"/>
          <w:sz w:val="23"/>
          <w:szCs w:val="23"/>
          <w:lang w:val="id-ID"/>
        </w:rPr>
        <w:t>es</w:t>
      </w:r>
      <w:r w:rsidRPr="00C83DDF">
        <w:rPr>
          <w:spacing w:val="8"/>
          <w:sz w:val="23"/>
          <w:szCs w:val="23"/>
        </w:rPr>
        <w:t xml:space="preserve">a yang bertujuan meningkatkan pencapaian fasilitas keuangan </w:t>
      </w:r>
      <w:r w:rsidRPr="00C83DDF">
        <w:rPr>
          <w:spacing w:val="8"/>
          <w:sz w:val="23"/>
          <w:szCs w:val="23"/>
          <w:lang w:val="id-ID"/>
        </w:rPr>
        <w:t>yang ber</w:t>
      </w:r>
      <w:r w:rsidRPr="00C83DDF">
        <w:rPr>
          <w:spacing w:val="8"/>
          <w:sz w:val="23"/>
          <w:szCs w:val="23"/>
        </w:rPr>
        <w:t>guna</w:t>
      </w:r>
      <w:r w:rsidRPr="00C83DDF">
        <w:rPr>
          <w:spacing w:val="8"/>
          <w:sz w:val="23"/>
          <w:szCs w:val="23"/>
          <w:lang w:val="id-ID"/>
        </w:rPr>
        <w:t xml:space="preserve"> menunjang usaha masyarakat.</w:t>
      </w:r>
      <w:proofErr w:type="gramEnd"/>
      <w:r w:rsidR="002C2CBA">
        <w:rPr>
          <w:spacing w:val="8"/>
          <w:sz w:val="23"/>
          <w:szCs w:val="23"/>
          <w:lang w:val="id-ID"/>
        </w:rPr>
        <w:t xml:space="preserve"> </w:t>
      </w:r>
      <w:proofErr w:type="gramStart"/>
      <w:r w:rsidRPr="00C83DDF">
        <w:rPr>
          <w:spacing w:val="8"/>
          <w:sz w:val="23"/>
          <w:szCs w:val="23"/>
        </w:rPr>
        <w:t>Kegiatannya</w:t>
      </w:r>
      <w:r w:rsidRPr="00C83DDF">
        <w:rPr>
          <w:spacing w:val="8"/>
          <w:sz w:val="23"/>
          <w:szCs w:val="23"/>
          <w:lang w:val="id-ID"/>
        </w:rPr>
        <w:t xml:space="preserve"> dari </w:t>
      </w:r>
      <w:r w:rsidRPr="00C83DDF">
        <w:rPr>
          <w:spacing w:val="8"/>
          <w:sz w:val="23"/>
          <w:szCs w:val="23"/>
        </w:rPr>
        <w:t>berbagai</w:t>
      </w:r>
      <w:r w:rsidR="002C2CBA">
        <w:rPr>
          <w:spacing w:val="8"/>
          <w:sz w:val="23"/>
          <w:szCs w:val="23"/>
          <w:lang w:val="id-ID"/>
        </w:rPr>
        <w:t xml:space="preserve"> </w:t>
      </w:r>
      <w:r w:rsidR="009E2872">
        <w:rPr>
          <w:spacing w:val="8"/>
          <w:sz w:val="23"/>
          <w:szCs w:val="23"/>
        </w:rPr>
        <w:t>se</w:t>
      </w:r>
      <w:r w:rsidR="009E2872">
        <w:rPr>
          <w:spacing w:val="8"/>
          <w:sz w:val="23"/>
          <w:szCs w:val="23"/>
          <w:lang w:val="id-ID"/>
        </w:rPr>
        <w:t>k</w:t>
      </w:r>
      <w:r w:rsidRPr="00C83DDF">
        <w:rPr>
          <w:spacing w:val="8"/>
          <w:sz w:val="23"/>
          <w:szCs w:val="23"/>
        </w:rPr>
        <w:t>tor</w:t>
      </w:r>
      <w:r w:rsidR="002C2CBA">
        <w:rPr>
          <w:spacing w:val="8"/>
          <w:sz w:val="23"/>
          <w:szCs w:val="23"/>
          <w:lang w:val="id-ID"/>
        </w:rPr>
        <w:t xml:space="preserve"> </w:t>
      </w:r>
      <w:r w:rsidRPr="00C83DDF">
        <w:rPr>
          <w:spacing w:val="8"/>
          <w:sz w:val="23"/>
          <w:szCs w:val="23"/>
        </w:rPr>
        <w:t>pembangunan</w:t>
      </w:r>
      <w:r w:rsidR="002C2CBA">
        <w:rPr>
          <w:spacing w:val="8"/>
          <w:sz w:val="23"/>
          <w:szCs w:val="23"/>
          <w:lang w:val="id-ID"/>
        </w:rPr>
        <w:t xml:space="preserve"> </w:t>
      </w:r>
      <w:r w:rsidRPr="00C83DDF">
        <w:rPr>
          <w:spacing w:val="8"/>
          <w:sz w:val="23"/>
          <w:szCs w:val="23"/>
        </w:rPr>
        <w:t>diselenggarakan</w:t>
      </w:r>
      <w:r w:rsidRPr="00C83DDF">
        <w:rPr>
          <w:spacing w:val="8"/>
          <w:sz w:val="23"/>
          <w:szCs w:val="23"/>
          <w:lang w:val="id-ID"/>
        </w:rPr>
        <w:t xml:space="preserve"> dengan </w:t>
      </w:r>
      <w:r w:rsidRPr="00C83DDF">
        <w:rPr>
          <w:spacing w:val="8"/>
          <w:sz w:val="23"/>
          <w:szCs w:val="23"/>
        </w:rPr>
        <w:t>pemerintah</w:t>
      </w:r>
      <w:r w:rsidR="002C2CBA">
        <w:rPr>
          <w:spacing w:val="8"/>
          <w:sz w:val="23"/>
          <w:szCs w:val="23"/>
          <w:lang w:val="id-ID"/>
        </w:rPr>
        <w:t xml:space="preserve"> </w:t>
      </w:r>
      <w:r w:rsidRPr="00C83DDF">
        <w:rPr>
          <w:spacing w:val="8"/>
          <w:sz w:val="23"/>
          <w:szCs w:val="23"/>
        </w:rPr>
        <w:t>maupun masyarakat</w:t>
      </w:r>
      <w:r w:rsidRPr="00C83DDF">
        <w:rPr>
          <w:spacing w:val="8"/>
          <w:sz w:val="23"/>
          <w:szCs w:val="23"/>
          <w:lang w:val="id-ID"/>
        </w:rPr>
        <w:t xml:space="preserve"> di pedesaan, </w:t>
      </w:r>
      <w:r w:rsidRPr="00C83DDF">
        <w:rPr>
          <w:spacing w:val="8"/>
          <w:sz w:val="23"/>
          <w:szCs w:val="23"/>
        </w:rPr>
        <w:t>dengan tujuan ketersediaan fasilitas pasar</w:t>
      </w:r>
      <w:r w:rsidR="002C2CBA">
        <w:rPr>
          <w:spacing w:val="8"/>
          <w:sz w:val="23"/>
          <w:szCs w:val="23"/>
          <w:lang w:val="id-ID"/>
        </w:rPr>
        <w:t xml:space="preserve"> </w:t>
      </w:r>
      <w:r w:rsidRPr="00C83DDF">
        <w:rPr>
          <w:spacing w:val="8"/>
          <w:sz w:val="23"/>
          <w:szCs w:val="23"/>
        </w:rPr>
        <w:t xml:space="preserve">dan fasilitas perdagangan </w:t>
      </w:r>
      <w:r w:rsidRPr="00C83DDF">
        <w:rPr>
          <w:spacing w:val="8"/>
          <w:sz w:val="23"/>
          <w:szCs w:val="23"/>
          <w:lang w:val="id-ID"/>
        </w:rPr>
        <w:t xml:space="preserve">desa </w:t>
      </w:r>
      <w:r w:rsidRPr="00C83DDF">
        <w:rPr>
          <w:spacing w:val="8"/>
          <w:sz w:val="23"/>
          <w:szCs w:val="23"/>
        </w:rPr>
        <w:t>lainnya termasuk kemudahan prosedur dan perijinan bagi kegiatan usaha di pedesaan</w:t>
      </w:r>
      <w:r w:rsidRPr="00C83DDF">
        <w:rPr>
          <w:spacing w:val="8"/>
          <w:sz w:val="23"/>
          <w:szCs w:val="23"/>
          <w:lang w:val="id-ID"/>
        </w:rPr>
        <w:t>.</w:t>
      </w:r>
      <w:proofErr w:type="gramEnd"/>
    </w:p>
    <w:p w:rsidR="00A54DF8" w:rsidRDefault="00A54DF8" w:rsidP="001E01DC">
      <w:pPr>
        <w:pStyle w:val="07-Nomora4"/>
        <w:numPr>
          <w:ilvl w:val="0"/>
          <w:numId w:val="0"/>
        </w:numPr>
        <w:tabs>
          <w:tab w:val="left" w:pos="993"/>
        </w:tabs>
        <w:spacing w:line="240" w:lineRule="auto"/>
        <w:rPr>
          <w:rFonts w:ascii="Times New Roman" w:hAnsi="Times New Roman"/>
          <w:sz w:val="23"/>
          <w:szCs w:val="23"/>
          <w:lang w:val="id-ID"/>
        </w:rPr>
      </w:pPr>
    </w:p>
    <w:p w:rsidR="001E01DC" w:rsidRPr="00C83DDF" w:rsidRDefault="001E01DC" w:rsidP="001E01DC">
      <w:pPr>
        <w:pStyle w:val="07-Nomora4"/>
        <w:numPr>
          <w:ilvl w:val="0"/>
          <w:numId w:val="0"/>
        </w:numPr>
        <w:tabs>
          <w:tab w:val="left" w:pos="993"/>
        </w:tabs>
        <w:spacing w:line="240" w:lineRule="auto"/>
        <w:rPr>
          <w:rFonts w:ascii="Times New Roman" w:hAnsi="Times New Roman"/>
          <w:b/>
          <w:i/>
          <w:sz w:val="23"/>
          <w:szCs w:val="23"/>
          <w:lang w:val="id-ID"/>
        </w:rPr>
      </w:pPr>
      <w:r w:rsidRPr="00C83DDF">
        <w:rPr>
          <w:rFonts w:ascii="Times New Roman" w:hAnsi="Times New Roman"/>
          <w:b/>
          <w:i/>
          <w:sz w:val="23"/>
          <w:szCs w:val="23"/>
          <w:lang w:val="id-ID"/>
        </w:rPr>
        <w:t>Program Peningkatan Kualitas Sumber Daya Manusia Dalam Bidang Pengembangan Keterampilan Usaha</w:t>
      </w:r>
      <w:r w:rsidRPr="00C83DDF">
        <w:rPr>
          <w:rFonts w:ascii="Times New Roman" w:hAnsi="Times New Roman"/>
          <w:b/>
          <w:i/>
          <w:sz w:val="23"/>
          <w:szCs w:val="23"/>
        </w:rPr>
        <w:t>.</w:t>
      </w:r>
    </w:p>
    <w:p w:rsidR="00A17BA3" w:rsidRDefault="001E01DC" w:rsidP="00A17BA3">
      <w:pPr>
        <w:ind w:firstLine="567"/>
        <w:jc w:val="both"/>
        <w:rPr>
          <w:sz w:val="23"/>
          <w:szCs w:val="23"/>
          <w:lang w:val="id-ID"/>
        </w:rPr>
      </w:pPr>
      <w:proofErr w:type="gramStart"/>
      <w:r w:rsidRPr="00C83DDF">
        <w:rPr>
          <w:sz w:val="23"/>
          <w:szCs w:val="23"/>
        </w:rPr>
        <w:t>Sumber daya manusia yang ada hendaklah dikembangkan sedemikian rupa guna mencapai kesejahteraan.</w:t>
      </w:r>
      <w:proofErr w:type="gramEnd"/>
      <w:r w:rsidR="002C2CBA">
        <w:rPr>
          <w:sz w:val="23"/>
          <w:szCs w:val="23"/>
          <w:lang w:val="id-ID"/>
        </w:rPr>
        <w:t xml:space="preserve"> </w:t>
      </w:r>
      <w:proofErr w:type="gramStart"/>
      <w:r w:rsidRPr="00C83DDF">
        <w:rPr>
          <w:sz w:val="23"/>
          <w:szCs w:val="23"/>
        </w:rPr>
        <w:t>Pengembangan SDM ini amat diperlukan karena memiliki aspek yang penting bagi peningkatan produktivitas SDM dan juga memiliki tujuan-tujuan tertentu yang pastinya harus dicapai demi kemajuan pembangunan suatu bangsa.</w:t>
      </w:r>
      <w:proofErr w:type="gramEnd"/>
    </w:p>
    <w:p w:rsidR="001E01DC" w:rsidRPr="00A17BA3" w:rsidRDefault="001E01DC" w:rsidP="00A17BA3">
      <w:pPr>
        <w:ind w:firstLine="567"/>
        <w:jc w:val="both"/>
        <w:rPr>
          <w:sz w:val="23"/>
          <w:szCs w:val="23"/>
          <w:lang w:val="id-ID"/>
        </w:rPr>
      </w:pPr>
      <w:proofErr w:type="gramStart"/>
      <w:r w:rsidRPr="00C83DDF">
        <w:rPr>
          <w:sz w:val="23"/>
          <w:szCs w:val="23"/>
        </w:rPr>
        <w:t xml:space="preserve">Masyarakat Desa Long Ampung </w:t>
      </w:r>
      <w:r w:rsidRPr="00C83DDF">
        <w:rPr>
          <w:sz w:val="23"/>
          <w:szCs w:val="23"/>
          <w:lang w:val="id-ID"/>
        </w:rPr>
        <w:t xml:space="preserve">ditingkatkan dalam pengembangan ketrampilan usaha, yang berasal dari penduduk lokal, </w:t>
      </w:r>
      <w:r w:rsidRPr="00C83DDF">
        <w:rPr>
          <w:spacing w:val="6"/>
          <w:sz w:val="23"/>
          <w:szCs w:val="23"/>
          <w:lang w:val="id-ID"/>
        </w:rPr>
        <w:t>dalam pendidikan dan pelatihan anyaman yang berasal dari rotan dan peningkatan bidang kesehatan masyarakat.</w:t>
      </w:r>
      <w:proofErr w:type="gramEnd"/>
      <w:r w:rsidRPr="00C83DDF">
        <w:rPr>
          <w:sz w:val="23"/>
          <w:szCs w:val="23"/>
          <w:lang w:val="id-ID"/>
        </w:rPr>
        <w:t xml:space="preserve"> Secara umum lokasi PNPM Mandiri pedesaan masih mengandalkan tenaga fasilitator Kecamatan dan Kelurahan yang disediakan program. Alokasi programnya dari infrastruktur, sosial dan ekonomi. dan hasil jangka pendeknya dalam perlindungan sosial, pemberdayaan masyarakat dan pengembangan usaha dan ekonomi kecil menengah.</w:t>
      </w:r>
      <w:r w:rsidR="00D107D9">
        <w:rPr>
          <w:sz w:val="23"/>
          <w:szCs w:val="23"/>
          <w:lang w:val="id-ID"/>
        </w:rPr>
        <w:t xml:space="preserve"> </w:t>
      </w:r>
      <w:proofErr w:type="gramStart"/>
      <w:r w:rsidRPr="00C83DDF">
        <w:rPr>
          <w:sz w:val="23"/>
          <w:szCs w:val="23"/>
        </w:rPr>
        <w:t>Pengembangan sumber daya manusia perlu dilakukan secara terencana dan berkesinambungan.</w:t>
      </w:r>
      <w:proofErr w:type="gramEnd"/>
      <w:r w:rsidR="00D107D9">
        <w:rPr>
          <w:sz w:val="23"/>
          <w:szCs w:val="23"/>
          <w:lang w:val="id-ID"/>
        </w:rPr>
        <w:t xml:space="preserve"> </w:t>
      </w:r>
      <w:r w:rsidRPr="00C83DDF">
        <w:rPr>
          <w:sz w:val="23"/>
          <w:szCs w:val="23"/>
        </w:rPr>
        <w:t>Agar pengembangan dapat dilaksanakan dengan baik, harus lebih dahulu ditetapkan suatu program pengembangan sumber daya manusia.</w:t>
      </w:r>
    </w:p>
    <w:p w:rsidR="001E01DC" w:rsidRPr="00C83DDF" w:rsidRDefault="001E01DC" w:rsidP="00313CF1">
      <w:pPr>
        <w:ind w:firstLine="567"/>
        <w:jc w:val="both"/>
        <w:rPr>
          <w:sz w:val="23"/>
          <w:szCs w:val="23"/>
          <w:u w:val="single"/>
        </w:rPr>
      </w:pPr>
      <w:r w:rsidRPr="00C83DDF">
        <w:rPr>
          <w:color w:val="000000"/>
          <w:sz w:val="23"/>
          <w:szCs w:val="23"/>
          <w:lang w:val="id-ID"/>
        </w:rPr>
        <w:t xml:space="preserve">Pengembangan usaha dan programnya ke pemerintah daerah, dengan memanfaatkan kelompok usaha masyarakat. Di </w:t>
      </w:r>
      <w:r w:rsidRPr="00C83DDF">
        <w:rPr>
          <w:color w:val="000000"/>
          <w:sz w:val="23"/>
          <w:szCs w:val="23"/>
        </w:rPr>
        <w:t>D</w:t>
      </w:r>
      <w:r w:rsidRPr="00C83DDF">
        <w:rPr>
          <w:color w:val="000000"/>
          <w:sz w:val="23"/>
          <w:szCs w:val="23"/>
          <w:lang w:val="id-ID"/>
        </w:rPr>
        <w:t xml:space="preserve">esa Long </w:t>
      </w:r>
      <w:r w:rsidRPr="00C83DDF">
        <w:rPr>
          <w:color w:val="000000"/>
          <w:sz w:val="23"/>
          <w:szCs w:val="23"/>
        </w:rPr>
        <w:t>memiliki</w:t>
      </w:r>
      <w:r w:rsidR="00D107D9">
        <w:rPr>
          <w:color w:val="000000"/>
          <w:sz w:val="23"/>
          <w:szCs w:val="23"/>
          <w:lang w:val="id-ID"/>
        </w:rPr>
        <w:t xml:space="preserve"> </w:t>
      </w:r>
      <w:r w:rsidRPr="00C83DDF">
        <w:rPr>
          <w:color w:val="000000"/>
          <w:sz w:val="23"/>
          <w:szCs w:val="23"/>
          <w:lang w:val="id-ID"/>
        </w:rPr>
        <w:t xml:space="preserve">lembaga koperasi dan membuat </w:t>
      </w:r>
      <w:r w:rsidRPr="00C83DDF">
        <w:rPr>
          <w:color w:val="000000"/>
          <w:sz w:val="23"/>
          <w:szCs w:val="23"/>
        </w:rPr>
        <w:t xml:space="preserve">kerajinan </w:t>
      </w:r>
      <w:r w:rsidRPr="00C83DDF">
        <w:rPr>
          <w:color w:val="000000"/>
          <w:sz w:val="23"/>
          <w:szCs w:val="23"/>
          <w:lang w:val="id-ID"/>
        </w:rPr>
        <w:t xml:space="preserve">anjat yang dibuat dari rotan, seraung dan topi putih </w:t>
      </w:r>
      <w:r w:rsidRPr="00C83DDF">
        <w:rPr>
          <w:color w:val="000000"/>
          <w:sz w:val="23"/>
          <w:szCs w:val="23"/>
        </w:rPr>
        <w:t>dengan</w:t>
      </w:r>
      <w:r w:rsidRPr="00C83DDF">
        <w:rPr>
          <w:color w:val="000000"/>
          <w:sz w:val="23"/>
          <w:szCs w:val="23"/>
          <w:lang w:val="id-ID"/>
        </w:rPr>
        <w:t xml:space="preserve"> bahan dari rotan semua. Hasil PNPM </w:t>
      </w:r>
      <w:r w:rsidRPr="00C83DDF">
        <w:rPr>
          <w:color w:val="000000"/>
          <w:sz w:val="23"/>
          <w:szCs w:val="23"/>
        </w:rPr>
        <w:t>dari</w:t>
      </w:r>
      <w:r w:rsidRPr="00C83DDF">
        <w:rPr>
          <w:color w:val="000000"/>
          <w:sz w:val="23"/>
          <w:szCs w:val="23"/>
          <w:lang w:val="id-ID"/>
        </w:rPr>
        <w:t xml:space="preserve"> perlindungan sosial menurut pengelola, memiliki kinerja </w:t>
      </w:r>
      <w:r w:rsidRPr="00C83DDF">
        <w:rPr>
          <w:color w:val="000000"/>
          <w:sz w:val="23"/>
          <w:szCs w:val="23"/>
        </w:rPr>
        <w:t xml:space="preserve">yang </w:t>
      </w:r>
      <w:r w:rsidRPr="00C83DDF">
        <w:rPr>
          <w:color w:val="000000"/>
          <w:sz w:val="23"/>
          <w:szCs w:val="23"/>
          <w:lang w:val="id-ID"/>
        </w:rPr>
        <w:t xml:space="preserve">baik disusul pemberdayaan masyarakat </w:t>
      </w:r>
      <w:r w:rsidRPr="00C83DDF">
        <w:rPr>
          <w:color w:val="000000"/>
          <w:sz w:val="23"/>
          <w:szCs w:val="23"/>
        </w:rPr>
        <w:t xml:space="preserve">yang </w:t>
      </w:r>
      <w:r w:rsidRPr="00C83DDF">
        <w:rPr>
          <w:color w:val="000000"/>
          <w:sz w:val="23"/>
          <w:szCs w:val="23"/>
          <w:lang w:val="id-ID"/>
        </w:rPr>
        <w:t xml:space="preserve">kemudian </w:t>
      </w:r>
      <w:r w:rsidRPr="00C83DDF">
        <w:rPr>
          <w:color w:val="000000"/>
          <w:sz w:val="23"/>
          <w:szCs w:val="23"/>
        </w:rPr>
        <w:t xml:space="preserve">dari </w:t>
      </w:r>
      <w:r w:rsidRPr="00C83DDF">
        <w:rPr>
          <w:color w:val="000000"/>
          <w:sz w:val="23"/>
          <w:szCs w:val="23"/>
          <w:lang w:val="id-ID"/>
        </w:rPr>
        <w:t xml:space="preserve">pengembangan usaha dan ekonomi kecil menengah. </w:t>
      </w:r>
      <w:proofErr w:type="gramStart"/>
      <w:r w:rsidRPr="00C83DDF">
        <w:rPr>
          <w:color w:val="000000"/>
          <w:sz w:val="23"/>
          <w:szCs w:val="23"/>
        </w:rPr>
        <w:t>Dari pendapat</w:t>
      </w:r>
      <w:r w:rsidRPr="00C83DDF">
        <w:rPr>
          <w:color w:val="000000"/>
          <w:sz w:val="23"/>
          <w:szCs w:val="23"/>
          <w:lang w:val="id-ID"/>
        </w:rPr>
        <w:t xml:space="preserve"> masyarakat, hasil PNPM berupa pemberdayaan masyarakat memiliki </w:t>
      </w:r>
      <w:r w:rsidRPr="00C83DDF">
        <w:rPr>
          <w:color w:val="000000"/>
          <w:sz w:val="23"/>
          <w:szCs w:val="23"/>
          <w:lang w:val="id-ID"/>
        </w:rPr>
        <w:lastRenderedPageBreak/>
        <w:t>kinerja terbaik disusul perlindungan sosial kemudian pengembangan usaha dan ekonomi kecil menengah.</w:t>
      </w:r>
      <w:proofErr w:type="gramEnd"/>
    </w:p>
    <w:p w:rsidR="001E01DC" w:rsidRPr="00C83DDF" w:rsidRDefault="001E01DC" w:rsidP="001E01DC">
      <w:pPr>
        <w:pStyle w:val="07-Nomora4"/>
        <w:numPr>
          <w:ilvl w:val="0"/>
          <w:numId w:val="0"/>
        </w:numPr>
        <w:tabs>
          <w:tab w:val="left" w:pos="993"/>
        </w:tabs>
        <w:spacing w:line="240" w:lineRule="auto"/>
        <w:rPr>
          <w:rFonts w:ascii="Times New Roman" w:hAnsi="Times New Roman"/>
          <w:sz w:val="23"/>
          <w:szCs w:val="23"/>
          <w:lang w:val="id-ID"/>
        </w:rPr>
      </w:pPr>
    </w:p>
    <w:p w:rsidR="001E01DC" w:rsidRPr="00C83DDF" w:rsidRDefault="001E01DC" w:rsidP="001E01DC">
      <w:pPr>
        <w:pStyle w:val="07-Nomora4"/>
        <w:numPr>
          <w:ilvl w:val="0"/>
          <w:numId w:val="0"/>
        </w:numPr>
        <w:tabs>
          <w:tab w:val="left" w:pos="993"/>
        </w:tabs>
        <w:spacing w:line="240" w:lineRule="auto"/>
        <w:rPr>
          <w:rFonts w:ascii="Times New Roman" w:hAnsi="Times New Roman"/>
          <w:b/>
          <w:i/>
          <w:sz w:val="23"/>
          <w:szCs w:val="23"/>
          <w:lang w:val="id-ID"/>
        </w:rPr>
      </w:pPr>
      <w:r w:rsidRPr="00C83DDF">
        <w:rPr>
          <w:rFonts w:ascii="Times New Roman" w:hAnsi="Times New Roman"/>
          <w:b/>
          <w:i/>
          <w:sz w:val="23"/>
          <w:szCs w:val="23"/>
          <w:lang w:val="id-ID"/>
        </w:rPr>
        <w:t>Program Peningkatan Kelembagaan Masyarakat, Masyarakat dan Pemerintah Desa</w:t>
      </w:r>
      <w:r w:rsidRPr="00C83DDF">
        <w:rPr>
          <w:rFonts w:ascii="Times New Roman" w:hAnsi="Times New Roman"/>
          <w:b/>
          <w:i/>
          <w:sz w:val="23"/>
          <w:szCs w:val="23"/>
        </w:rPr>
        <w:t>.</w:t>
      </w:r>
    </w:p>
    <w:p w:rsidR="001E01DC" w:rsidRPr="00C83DDF" w:rsidRDefault="001E01DC" w:rsidP="00313CF1">
      <w:pPr>
        <w:ind w:right="72" w:firstLine="567"/>
        <w:jc w:val="both"/>
        <w:rPr>
          <w:spacing w:val="4"/>
          <w:sz w:val="23"/>
          <w:szCs w:val="23"/>
        </w:rPr>
      </w:pPr>
      <w:r w:rsidRPr="00C83DDF">
        <w:rPr>
          <w:sz w:val="23"/>
          <w:szCs w:val="23"/>
          <w:lang w:val="id-ID"/>
        </w:rPr>
        <w:t>K</w:t>
      </w:r>
      <w:r w:rsidRPr="00C83DDF">
        <w:rPr>
          <w:sz w:val="23"/>
          <w:szCs w:val="23"/>
        </w:rPr>
        <w:t>elembagaan perdesaan diarahkan untuk meningkatkan peran lembaga kemasyarakatan desa seperti Gerdema</w:t>
      </w:r>
      <w:r w:rsidRPr="00C83DDF">
        <w:rPr>
          <w:spacing w:val="4"/>
          <w:sz w:val="23"/>
          <w:szCs w:val="23"/>
        </w:rPr>
        <w:t xml:space="preserve">. </w:t>
      </w:r>
      <w:proofErr w:type="gramStart"/>
      <w:r w:rsidRPr="00C83DDF">
        <w:rPr>
          <w:spacing w:val="4"/>
          <w:sz w:val="23"/>
          <w:szCs w:val="23"/>
        </w:rPr>
        <w:t>Upaya ini</w:t>
      </w:r>
      <w:r w:rsidRPr="00C83DDF">
        <w:rPr>
          <w:sz w:val="23"/>
          <w:szCs w:val="23"/>
        </w:rPr>
        <w:t xml:space="preserve"> mencakup peningkatan fungsi dan kemampuan lembaga kemasyarakatan desa dalam menampung dan menyalurkan aspirasi masyarakat perdesaan.</w:t>
      </w:r>
      <w:proofErr w:type="gramEnd"/>
      <w:r w:rsidR="00D107D9">
        <w:rPr>
          <w:sz w:val="23"/>
          <w:szCs w:val="23"/>
          <w:lang w:val="id-ID"/>
        </w:rPr>
        <w:t xml:space="preserve"> </w:t>
      </w:r>
      <w:r w:rsidRPr="00C83DDF">
        <w:rPr>
          <w:sz w:val="23"/>
          <w:szCs w:val="23"/>
          <w:lang w:val="id-ID"/>
        </w:rPr>
        <w:t xml:space="preserve">Program peningkatan </w:t>
      </w:r>
      <w:r w:rsidRPr="00C83DDF">
        <w:rPr>
          <w:sz w:val="23"/>
          <w:szCs w:val="23"/>
        </w:rPr>
        <w:t xml:space="preserve">pada </w:t>
      </w:r>
      <w:r w:rsidRPr="00C83DDF">
        <w:rPr>
          <w:sz w:val="23"/>
          <w:szCs w:val="23"/>
          <w:lang w:val="id-ID"/>
        </w:rPr>
        <w:t xml:space="preserve">kelembagaan masyarakat, masyarakat </w:t>
      </w:r>
      <w:r w:rsidRPr="00C83DDF">
        <w:rPr>
          <w:sz w:val="23"/>
          <w:szCs w:val="23"/>
        </w:rPr>
        <w:t xml:space="preserve">desa </w:t>
      </w:r>
      <w:r w:rsidRPr="00C83DDF">
        <w:rPr>
          <w:sz w:val="23"/>
          <w:szCs w:val="23"/>
          <w:lang w:val="id-ID"/>
        </w:rPr>
        <w:t>dan Pemerintah Desa</w:t>
      </w:r>
      <w:r w:rsidRPr="00C83DDF">
        <w:rPr>
          <w:sz w:val="23"/>
          <w:szCs w:val="23"/>
        </w:rPr>
        <w:t xml:space="preserve"> dilakukan dari upaya pemantapan kelembagaan pedesaan diarahkan untuk meningkatkan peran lembaga kemasyarakatan desa pada</w:t>
      </w:r>
      <w:r w:rsidR="00D107D9">
        <w:rPr>
          <w:sz w:val="23"/>
          <w:szCs w:val="23"/>
          <w:lang w:val="id-ID"/>
        </w:rPr>
        <w:t xml:space="preserve"> </w:t>
      </w:r>
      <w:r w:rsidRPr="00C83DDF">
        <w:rPr>
          <w:color w:val="000000"/>
          <w:sz w:val="23"/>
          <w:szCs w:val="23"/>
          <w:lang w:val="id-ID"/>
        </w:rPr>
        <w:t xml:space="preserve">Gerakan Desa Membangun (GERDEMA) </w:t>
      </w:r>
      <w:r w:rsidRPr="00C83DDF">
        <w:rPr>
          <w:sz w:val="23"/>
          <w:szCs w:val="23"/>
        </w:rPr>
        <w:t>agar</w:t>
      </w:r>
      <w:r w:rsidR="00D107D9">
        <w:rPr>
          <w:sz w:val="23"/>
          <w:szCs w:val="23"/>
          <w:lang w:val="id-ID"/>
        </w:rPr>
        <w:t xml:space="preserve"> </w:t>
      </w:r>
      <w:r w:rsidRPr="00C83DDF">
        <w:rPr>
          <w:spacing w:val="4"/>
          <w:sz w:val="23"/>
          <w:szCs w:val="23"/>
        </w:rPr>
        <w:t>masyarakat</w:t>
      </w:r>
      <w:r w:rsidR="00D107D9">
        <w:rPr>
          <w:spacing w:val="4"/>
          <w:sz w:val="23"/>
          <w:szCs w:val="23"/>
          <w:lang w:val="id-ID"/>
        </w:rPr>
        <w:t xml:space="preserve"> </w:t>
      </w:r>
      <w:r w:rsidRPr="00C83DDF">
        <w:rPr>
          <w:spacing w:val="4"/>
          <w:sz w:val="23"/>
          <w:szCs w:val="23"/>
        </w:rPr>
        <w:t>lebih</w:t>
      </w:r>
      <w:r w:rsidR="00D107D9">
        <w:rPr>
          <w:spacing w:val="4"/>
          <w:sz w:val="23"/>
          <w:szCs w:val="23"/>
          <w:lang w:val="id-ID"/>
        </w:rPr>
        <w:t xml:space="preserve"> </w:t>
      </w:r>
      <w:r w:rsidRPr="00C83DDF">
        <w:rPr>
          <w:spacing w:val="4"/>
          <w:sz w:val="23"/>
          <w:szCs w:val="23"/>
        </w:rPr>
        <w:t>berpartisipasi</w:t>
      </w:r>
      <w:r w:rsidR="00D107D9">
        <w:rPr>
          <w:spacing w:val="4"/>
          <w:sz w:val="23"/>
          <w:szCs w:val="23"/>
          <w:lang w:val="id-ID"/>
        </w:rPr>
        <w:t xml:space="preserve"> </w:t>
      </w:r>
      <w:r w:rsidRPr="00C83DDF">
        <w:rPr>
          <w:spacing w:val="4"/>
          <w:sz w:val="23"/>
          <w:szCs w:val="23"/>
        </w:rPr>
        <w:t>aktif</w:t>
      </w:r>
      <w:r w:rsidR="00D107D9">
        <w:rPr>
          <w:spacing w:val="4"/>
          <w:sz w:val="23"/>
          <w:szCs w:val="23"/>
          <w:lang w:val="id-ID"/>
        </w:rPr>
        <w:t xml:space="preserve"> </w:t>
      </w:r>
      <w:r w:rsidRPr="00C83DDF">
        <w:rPr>
          <w:spacing w:val="4"/>
          <w:sz w:val="23"/>
          <w:szCs w:val="23"/>
        </w:rPr>
        <w:t>dalam</w:t>
      </w:r>
      <w:r w:rsidR="00D107D9">
        <w:rPr>
          <w:spacing w:val="4"/>
          <w:sz w:val="23"/>
          <w:szCs w:val="23"/>
          <w:lang w:val="id-ID"/>
        </w:rPr>
        <w:t xml:space="preserve"> </w:t>
      </w:r>
      <w:r w:rsidRPr="00C83DDF">
        <w:rPr>
          <w:spacing w:val="4"/>
          <w:sz w:val="23"/>
          <w:szCs w:val="23"/>
        </w:rPr>
        <w:t>pembangunan desa</w:t>
      </w:r>
      <w:r w:rsidRPr="00C83DDF">
        <w:rPr>
          <w:spacing w:val="4"/>
          <w:sz w:val="23"/>
          <w:szCs w:val="23"/>
          <w:lang w:val="id-ID"/>
        </w:rPr>
        <w:t xml:space="preserve">. </w:t>
      </w:r>
    </w:p>
    <w:p w:rsidR="001E01DC" w:rsidRPr="00C83DDF" w:rsidRDefault="001E01DC" w:rsidP="00313CF1">
      <w:pPr>
        <w:ind w:right="72" w:firstLine="567"/>
        <w:jc w:val="both"/>
        <w:rPr>
          <w:sz w:val="23"/>
          <w:szCs w:val="23"/>
          <w:lang w:val="id-ID"/>
        </w:rPr>
      </w:pPr>
      <w:proofErr w:type="gramStart"/>
      <w:r w:rsidRPr="00C83DDF">
        <w:rPr>
          <w:sz w:val="23"/>
          <w:szCs w:val="23"/>
        </w:rPr>
        <w:t>Pendekatan pemberdayaan masyarakat dimaksudkan untuk memperbaiki stabilitas sosial, membuka lapangan kerja, memperbaiki</w:t>
      </w:r>
      <w:r w:rsidR="00D107D9">
        <w:rPr>
          <w:sz w:val="23"/>
          <w:szCs w:val="23"/>
          <w:lang w:val="id-ID"/>
        </w:rPr>
        <w:t xml:space="preserve"> </w:t>
      </w:r>
      <w:r w:rsidRPr="00C83DDF">
        <w:rPr>
          <w:sz w:val="23"/>
          <w:szCs w:val="23"/>
        </w:rPr>
        <w:t>tata pemerintahan daerah dan menciptakan aset untuk kelompok miskin.</w:t>
      </w:r>
      <w:proofErr w:type="gramEnd"/>
      <w:r w:rsidRPr="00C83DDF">
        <w:rPr>
          <w:sz w:val="23"/>
          <w:szCs w:val="23"/>
        </w:rPr>
        <w:t xml:space="preserve"> Program-program penanggulangan kemiskinan dan penciptaan lapangan kerja yang berbasis pemberdayaan masyarakat dicirikan dengan: a) menggunakan pendekatan partisipasi masyarakat; b) melakukan penguatan kapasitas kelembagaan masyarakat; dan c) kegiatan program dilaksanakan secara swakelola oleh masyarakat.</w:t>
      </w:r>
      <w:r w:rsidRPr="00C83DDF">
        <w:rPr>
          <w:sz w:val="23"/>
          <w:szCs w:val="23"/>
          <w:lang w:val="id-ID"/>
        </w:rPr>
        <w:t xml:space="preserve"> P</w:t>
      </w:r>
      <w:r w:rsidRPr="00C83DDF">
        <w:rPr>
          <w:sz w:val="23"/>
          <w:szCs w:val="23"/>
        </w:rPr>
        <w:t>embangunan di desa Long Ampung, melibatkan partisipasi dan menumbuhkan inisiatif masyarakat</w:t>
      </w:r>
      <w:r w:rsidR="00D107D9">
        <w:rPr>
          <w:sz w:val="23"/>
          <w:szCs w:val="23"/>
          <w:lang w:val="id-ID"/>
        </w:rPr>
        <w:t xml:space="preserve"> </w:t>
      </w:r>
      <w:r w:rsidRPr="00C83DDF">
        <w:rPr>
          <w:spacing w:val="4"/>
          <w:sz w:val="23"/>
          <w:szCs w:val="23"/>
        </w:rPr>
        <w:t xml:space="preserve">untuk membangkitkan dan membina prakarsa masyarakat dalam perencanaan dan pelaksanaan </w:t>
      </w:r>
      <w:r w:rsidRPr="00C83DDF">
        <w:rPr>
          <w:spacing w:val="8"/>
          <w:sz w:val="23"/>
          <w:szCs w:val="23"/>
        </w:rPr>
        <w:t>pembangunan desa Long Ampung</w:t>
      </w:r>
      <w:r w:rsidRPr="00C83DDF">
        <w:rPr>
          <w:spacing w:val="8"/>
          <w:sz w:val="23"/>
          <w:szCs w:val="23"/>
          <w:lang w:val="id-ID"/>
        </w:rPr>
        <w:t>.</w:t>
      </w:r>
    </w:p>
    <w:p w:rsidR="001E01DC" w:rsidRPr="00C83DDF" w:rsidRDefault="001E01DC" w:rsidP="00313CF1">
      <w:pPr>
        <w:ind w:firstLine="567"/>
        <w:jc w:val="both"/>
        <w:rPr>
          <w:sz w:val="23"/>
          <w:szCs w:val="23"/>
          <w:lang w:val="id-ID"/>
        </w:rPr>
      </w:pPr>
      <w:r w:rsidRPr="00C83DDF">
        <w:rPr>
          <w:spacing w:val="8"/>
          <w:sz w:val="23"/>
          <w:szCs w:val="23"/>
          <w:lang w:val="id-ID"/>
        </w:rPr>
        <w:t>U</w:t>
      </w:r>
      <w:r w:rsidRPr="00C83DDF">
        <w:rPr>
          <w:spacing w:val="8"/>
          <w:sz w:val="23"/>
          <w:szCs w:val="23"/>
        </w:rPr>
        <w:t xml:space="preserve">paya untuk memberdayakan </w:t>
      </w:r>
      <w:r w:rsidRPr="00C83DDF">
        <w:rPr>
          <w:spacing w:val="8"/>
          <w:sz w:val="23"/>
          <w:szCs w:val="23"/>
          <w:lang w:val="id-ID"/>
        </w:rPr>
        <w:t xml:space="preserve">kelembaggaan </w:t>
      </w:r>
      <w:r w:rsidRPr="00C83DDF">
        <w:rPr>
          <w:spacing w:val="8"/>
          <w:sz w:val="23"/>
          <w:szCs w:val="23"/>
        </w:rPr>
        <w:t>antara</w:t>
      </w:r>
      <w:r w:rsidR="00D107D9">
        <w:rPr>
          <w:spacing w:val="8"/>
          <w:sz w:val="23"/>
          <w:szCs w:val="23"/>
          <w:lang w:val="id-ID"/>
        </w:rPr>
        <w:t xml:space="preserve"> </w:t>
      </w:r>
      <w:r w:rsidRPr="00C83DDF">
        <w:rPr>
          <w:spacing w:val="8"/>
          <w:sz w:val="23"/>
          <w:szCs w:val="23"/>
        </w:rPr>
        <w:t>lain</w:t>
      </w:r>
      <w:r w:rsidR="00D107D9">
        <w:rPr>
          <w:spacing w:val="8"/>
          <w:sz w:val="23"/>
          <w:szCs w:val="23"/>
          <w:lang w:val="id-ID"/>
        </w:rPr>
        <w:t xml:space="preserve"> </w:t>
      </w:r>
      <w:r w:rsidRPr="00C83DDF">
        <w:rPr>
          <w:spacing w:val="8"/>
          <w:sz w:val="23"/>
          <w:szCs w:val="23"/>
        </w:rPr>
        <w:t>melalui</w:t>
      </w:r>
      <w:r w:rsidR="00D107D9">
        <w:rPr>
          <w:spacing w:val="8"/>
          <w:sz w:val="23"/>
          <w:szCs w:val="23"/>
          <w:lang w:val="id-ID"/>
        </w:rPr>
        <w:t xml:space="preserve"> </w:t>
      </w:r>
      <w:r w:rsidRPr="00C83DDF">
        <w:rPr>
          <w:spacing w:val="8"/>
          <w:sz w:val="23"/>
          <w:szCs w:val="23"/>
        </w:rPr>
        <w:t>pelaksanaan</w:t>
      </w:r>
      <w:r w:rsidR="00D107D9">
        <w:rPr>
          <w:spacing w:val="8"/>
          <w:sz w:val="23"/>
          <w:szCs w:val="23"/>
          <w:lang w:val="id-ID"/>
        </w:rPr>
        <w:t xml:space="preserve"> </w:t>
      </w:r>
      <w:r w:rsidRPr="00C83DDF">
        <w:rPr>
          <w:spacing w:val="8"/>
          <w:sz w:val="23"/>
          <w:szCs w:val="23"/>
        </w:rPr>
        <w:t xml:space="preserve">program pembangunan prasarana </w:t>
      </w:r>
      <w:r w:rsidRPr="00C83DDF">
        <w:rPr>
          <w:spacing w:val="8"/>
          <w:sz w:val="23"/>
          <w:szCs w:val="23"/>
          <w:lang w:val="id-ID"/>
        </w:rPr>
        <w:t>p</w:t>
      </w:r>
      <w:r w:rsidRPr="00C83DDF">
        <w:rPr>
          <w:spacing w:val="8"/>
          <w:sz w:val="23"/>
          <w:szCs w:val="23"/>
        </w:rPr>
        <w:t xml:space="preserve">endukung </w:t>
      </w:r>
      <w:r w:rsidRPr="00C83DDF">
        <w:rPr>
          <w:spacing w:val="8"/>
          <w:sz w:val="23"/>
          <w:szCs w:val="23"/>
          <w:lang w:val="id-ID"/>
        </w:rPr>
        <w:t>y</w:t>
      </w:r>
      <w:r w:rsidRPr="00C83DDF">
        <w:rPr>
          <w:spacing w:val="8"/>
          <w:sz w:val="23"/>
          <w:szCs w:val="23"/>
        </w:rPr>
        <w:t xml:space="preserve">ang memberi kepercayaan kepada </w:t>
      </w:r>
      <w:r w:rsidRPr="00C83DDF">
        <w:rPr>
          <w:spacing w:val="8"/>
          <w:sz w:val="23"/>
          <w:szCs w:val="23"/>
          <w:lang w:val="id-ID"/>
        </w:rPr>
        <w:t xml:space="preserve">kelembagaan </w:t>
      </w:r>
      <w:r w:rsidRPr="00C83DDF">
        <w:rPr>
          <w:spacing w:val="8"/>
          <w:sz w:val="23"/>
          <w:szCs w:val="23"/>
        </w:rPr>
        <w:t>untuk bertindak sebagai pemilik dan penanggungjawab kegiatan pembangunan sarana dan prasarana di desa</w:t>
      </w:r>
      <w:r w:rsidRPr="00C83DDF">
        <w:rPr>
          <w:spacing w:val="8"/>
          <w:sz w:val="23"/>
          <w:szCs w:val="23"/>
          <w:lang w:val="id-ID"/>
        </w:rPr>
        <w:t>.</w:t>
      </w:r>
    </w:p>
    <w:p w:rsidR="001E01DC" w:rsidRPr="00C83DDF" w:rsidRDefault="001E01DC" w:rsidP="00313CF1">
      <w:pPr>
        <w:ind w:firstLine="567"/>
        <w:jc w:val="both"/>
        <w:rPr>
          <w:sz w:val="23"/>
          <w:szCs w:val="23"/>
          <w:lang w:val="id-ID"/>
        </w:rPr>
      </w:pPr>
      <w:r w:rsidRPr="00C83DDF">
        <w:rPr>
          <w:spacing w:val="6"/>
          <w:sz w:val="23"/>
          <w:szCs w:val="23"/>
          <w:lang w:val="id-ID"/>
        </w:rPr>
        <w:t>K</w:t>
      </w:r>
      <w:r w:rsidRPr="00C83DDF">
        <w:rPr>
          <w:spacing w:val="6"/>
          <w:sz w:val="23"/>
          <w:szCs w:val="23"/>
        </w:rPr>
        <w:t xml:space="preserve">elembagaan </w:t>
      </w:r>
      <w:r w:rsidRPr="00C83DDF">
        <w:rPr>
          <w:spacing w:val="6"/>
          <w:sz w:val="23"/>
          <w:szCs w:val="23"/>
          <w:lang w:val="id-ID"/>
        </w:rPr>
        <w:t>masyarakat ditingkatkan di</w:t>
      </w:r>
      <w:r w:rsidRPr="00C83DDF">
        <w:rPr>
          <w:spacing w:val="6"/>
          <w:sz w:val="23"/>
          <w:szCs w:val="23"/>
        </w:rPr>
        <w:t>pedesaan</w:t>
      </w:r>
      <w:r w:rsidRPr="00C83DDF">
        <w:rPr>
          <w:spacing w:val="6"/>
          <w:sz w:val="23"/>
          <w:szCs w:val="23"/>
          <w:lang w:val="id-ID"/>
        </w:rPr>
        <w:t xml:space="preserve"> tergantung dari aktifnya kelembagaan yang ada di desa, harus berguna dalam pengembangan kualitas masyarakat. Kepala Desa harus </w:t>
      </w:r>
      <w:r w:rsidRPr="00C83DDF">
        <w:rPr>
          <w:spacing w:val="6"/>
          <w:sz w:val="23"/>
          <w:szCs w:val="23"/>
        </w:rPr>
        <w:t>mengawasi</w:t>
      </w:r>
      <w:r w:rsidRPr="00C83DDF">
        <w:rPr>
          <w:spacing w:val="6"/>
          <w:sz w:val="23"/>
          <w:szCs w:val="23"/>
          <w:lang w:val="id-ID"/>
        </w:rPr>
        <w:t xml:space="preserve"> kelembagaan masyarakat</w:t>
      </w:r>
      <w:r w:rsidRPr="00C83DDF">
        <w:rPr>
          <w:spacing w:val="6"/>
          <w:sz w:val="23"/>
          <w:szCs w:val="23"/>
        </w:rPr>
        <w:t xml:space="preserve"> desa</w:t>
      </w:r>
      <w:r w:rsidRPr="00C83DDF">
        <w:rPr>
          <w:spacing w:val="6"/>
          <w:sz w:val="23"/>
          <w:szCs w:val="23"/>
          <w:lang w:val="id-ID"/>
        </w:rPr>
        <w:t xml:space="preserve">. </w:t>
      </w:r>
      <w:proofErr w:type="gramStart"/>
      <w:r w:rsidRPr="00C83DDF">
        <w:rPr>
          <w:spacing w:val="6"/>
          <w:sz w:val="23"/>
          <w:szCs w:val="23"/>
        </w:rPr>
        <w:t xml:space="preserve">Program </w:t>
      </w:r>
      <w:r w:rsidRPr="00C83DDF">
        <w:rPr>
          <w:spacing w:val="6"/>
          <w:sz w:val="23"/>
          <w:szCs w:val="23"/>
          <w:lang w:val="id-ID"/>
        </w:rPr>
        <w:t>peningkatan</w:t>
      </w:r>
      <w:r w:rsidRPr="00C83DDF">
        <w:rPr>
          <w:spacing w:val="6"/>
          <w:sz w:val="23"/>
          <w:szCs w:val="23"/>
        </w:rPr>
        <w:t xml:space="preserve"> kelembagaan </w:t>
      </w:r>
      <w:r w:rsidRPr="00C83DDF">
        <w:rPr>
          <w:spacing w:val="6"/>
          <w:sz w:val="23"/>
          <w:szCs w:val="23"/>
          <w:lang w:val="id-ID"/>
        </w:rPr>
        <w:t>masyarakat dilakukan pada p</w:t>
      </w:r>
      <w:r w:rsidRPr="00C83DDF">
        <w:rPr>
          <w:spacing w:val="4"/>
          <w:sz w:val="23"/>
          <w:szCs w:val="23"/>
        </w:rPr>
        <w:t>embinaan pemudanya melalui BPD</w:t>
      </w:r>
      <w:r w:rsidR="00D107D9">
        <w:rPr>
          <w:spacing w:val="4"/>
          <w:sz w:val="23"/>
          <w:szCs w:val="23"/>
          <w:lang w:val="id-ID"/>
        </w:rPr>
        <w:t xml:space="preserve"> </w:t>
      </w:r>
      <w:r w:rsidRPr="00C83DDF">
        <w:rPr>
          <w:spacing w:val="6"/>
          <w:sz w:val="23"/>
          <w:szCs w:val="23"/>
          <w:lang w:val="id-ID"/>
        </w:rPr>
        <w:t>biasanya</w:t>
      </w:r>
      <w:r w:rsidRPr="00C83DDF">
        <w:rPr>
          <w:spacing w:val="6"/>
          <w:sz w:val="23"/>
          <w:szCs w:val="23"/>
        </w:rPr>
        <w:t xml:space="preserve"> memberikan berbagai pelatihan ketrampilan dibidang pertanian, industri, olah raga, kesenian dan lainnya</w:t>
      </w:r>
      <w:r w:rsidRPr="00C83DDF">
        <w:rPr>
          <w:spacing w:val="6"/>
          <w:sz w:val="23"/>
          <w:szCs w:val="23"/>
          <w:lang w:val="id-ID"/>
        </w:rPr>
        <w:t>.</w:t>
      </w:r>
      <w:proofErr w:type="gramEnd"/>
    </w:p>
    <w:p w:rsidR="001E01DC" w:rsidRPr="00C83DDF" w:rsidRDefault="001E01DC" w:rsidP="001E01DC">
      <w:pPr>
        <w:pStyle w:val="07-Nomora4"/>
        <w:numPr>
          <w:ilvl w:val="0"/>
          <w:numId w:val="0"/>
        </w:numPr>
        <w:tabs>
          <w:tab w:val="left" w:pos="709"/>
        </w:tabs>
        <w:spacing w:line="240" w:lineRule="auto"/>
        <w:rPr>
          <w:rFonts w:ascii="Times New Roman" w:hAnsi="Times New Roman"/>
          <w:sz w:val="23"/>
          <w:szCs w:val="23"/>
          <w:u w:val="single"/>
          <w:lang w:val="id-ID"/>
        </w:rPr>
      </w:pPr>
    </w:p>
    <w:p w:rsidR="001E01DC" w:rsidRPr="00C83DDF" w:rsidRDefault="006F2D23" w:rsidP="001E01DC">
      <w:pPr>
        <w:pStyle w:val="07-Nomora4"/>
        <w:numPr>
          <w:ilvl w:val="0"/>
          <w:numId w:val="0"/>
        </w:numPr>
        <w:tabs>
          <w:tab w:val="left" w:pos="709"/>
        </w:tabs>
        <w:spacing w:line="240" w:lineRule="auto"/>
        <w:rPr>
          <w:rFonts w:ascii="Times New Roman" w:hAnsi="Times New Roman"/>
          <w:i/>
          <w:sz w:val="23"/>
          <w:szCs w:val="23"/>
          <w:lang w:val="id-ID"/>
        </w:rPr>
      </w:pPr>
      <w:r>
        <w:rPr>
          <w:rFonts w:ascii="Times New Roman" w:hAnsi="Times New Roman"/>
          <w:b/>
          <w:i/>
          <w:sz w:val="23"/>
          <w:szCs w:val="23"/>
          <w:lang w:val="id-ID"/>
        </w:rPr>
        <w:t>Faktor P</w:t>
      </w:r>
      <w:r w:rsidR="001E01DC" w:rsidRPr="00C83DDF">
        <w:rPr>
          <w:rFonts w:ascii="Times New Roman" w:hAnsi="Times New Roman"/>
          <w:b/>
          <w:i/>
          <w:sz w:val="23"/>
          <w:szCs w:val="23"/>
          <w:lang w:val="id-ID"/>
        </w:rPr>
        <w:t>engham</w:t>
      </w:r>
      <w:r>
        <w:rPr>
          <w:rFonts w:ascii="Times New Roman" w:hAnsi="Times New Roman"/>
          <w:b/>
          <w:i/>
          <w:sz w:val="23"/>
          <w:szCs w:val="23"/>
          <w:lang w:val="id-ID"/>
        </w:rPr>
        <w:t>bat dan Faktor Pendukung Dalam P</w:t>
      </w:r>
      <w:r w:rsidR="001E01DC" w:rsidRPr="00C83DDF">
        <w:rPr>
          <w:rFonts w:ascii="Times New Roman" w:hAnsi="Times New Roman"/>
          <w:b/>
          <w:i/>
          <w:sz w:val="23"/>
          <w:szCs w:val="23"/>
          <w:lang w:val="id-ID"/>
        </w:rPr>
        <w:t>elaksanaan PNPM Mandiri Desa Long Ampung.</w:t>
      </w:r>
    </w:p>
    <w:p w:rsidR="001E01DC" w:rsidRPr="00C83DDF" w:rsidRDefault="001E01DC" w:rsidP="00313CF1">
      <w:pPr>
        <w:ind w:firstLine="567"/>
        <w:jc w:val="both"/>
        <w:rPr>
          <w:sz w:val="23"/>
          <w:szCs w:val="23"/>
        </w:rPr>
      </w:pPr>
      <w:r w:rsidRPr="00C83DDF">
        <w:rPr>
          <w:sz w:val="23"/>
          <w:szCs w:val="23"/>
          <w:lang w:val="id-ID" w:eastAsia="id-ID"/>
        </w:rPr>
        <w:t xml:space="preserve">Faktor penghambat </w:t>
      </w:r>
      <w:r w:rsidRPr="00C83DDF">
        <w:rPr>
          <w:sz w:val="23"/>
          <w:szCs w:val="23"/>
          <w:lang w:val="id-ID"/>
        </w:rPr>
        <w:t xml:space="preserve">pelaksanaan PNPM desa Long Ampung </w:t>
      </w:r>
      <w:r w:rsidRPr="00C83DDF">
        <w:rPr>
          <w:sz w:val="23"/>
          <w:szCs w:val="23"/>
          <w:lang w:val="id-ID" w:eastAsia="id-ID"/>
        </w:rPr>
        <w:t xml:space="preserve">yaitu </w:t>
      </w:r>
      <w:r w:rsidRPr="00C83DDF">
        <w:rPr>
          <w:sz w:val="23"/>
          <w:szCs w:val="23"/>
          <w:lang w:eastAsia="id-ID"/>
        </w:rPr>
        <w:t>d</w:t>
      </w:r>
      <w:r w:rsidRPr="00C83DDF">
        <w:rPr>
          <w:sz w:val="23"/>
          <w:szCs w:val="23"/>
          <w:lang w:val="id-ID"/>
        </w:rPr>
        <w:t>alam pelaksanaan PNPM Mandiri Desa Long Ampung dari sebagian masyarakat masih kurang ber</w:t>
      </w:r>
      <w:r w:rsidRPr="00C83DDF">
        <w:rPr>
          <w:sz w:val="23"/>
          <w:szCs w:val="23"/>
        </w:rPr>
        <w:t xml:space="preserve">partisipasi dalam usaha-usaha yang menunjang berhasilnya </w:t>
      </w:r>
      <w:r w:rsidRPr="00C83DDF">
        <w:rPr>
          <w:sz w:val="23"/>
          <w:szCs w:val="23"/>
          <w:lang w:val="id-ID"/>
        </w:rPr>
        <w:t>pemberdayaan masyarakat</w:t>
      </w:r>
      <w:r w:rsidRPr="00C83DDF">
        <w:rPr>
          <w:sz w:val="23"/>
          <w:szCs w:val="23"/>
        </w:rPr>
        <w:t xml:space="preserve"> dan k</w:t>
      </w:r>
      <w:r w:rsidRPr="00C83DDF">
        <w:rPr>
          <w:sz w:val="23"/>
          <w:szCs w:val="23"/>
          <w:lang w:val="id-ID"/>
        </w:rPr>
        <w:t>elembagaan masyarakat kurang aktif dalam peningkatan kualitas Sumber Daya Alam Desa Long Ampung.</w:t>
      </w:r>
      <w:r w:rsidRPr="00C83DDF">
        <w:rPr>
          <w:sz w:val="23"/>
          <w:szCs w:val="23"/>
        </w:rPr>
        <w:t xml:space="preserve"> PNPM mempunyai tujuan pada p</w:t>
      </w:r>
      <w:r w:rsidRPr="00C83DDF">
        <w:rPr>
          <w:sz w:val="23"/>
          <w:szCs w:val="23"/>
          <w:lang w:val="id-ID"/>
        </w:rPr>
        <w:t>eningka</w:t>
      </w:r>
      <w:r w:rsidRPr="00C83DDF">
        <w:rPr>
          <w:sz w:val="23"/>
          <w:szCs w:val="23"/>
        </w:rPr>
        <w:t>tan</w:t>
      </w:r>
      <w:r w:rsidRPr="00C83DDF">
        <w:rPr>
          <w:sz w:val="23"/>
          <w:szCs w:val="23"/>
          <w:lang w:val="id-ID"/>
        </w:rPr>
        <w:t xml:space="preserve"> partisipasi masyarakat, termasuk masyarakat miskin, kelompok perempuan, komunitas adat terpencil dan kelompok </w:t>
      </w:r>
      <w:r w:rsidRPr="00C83DDF">
        <w:rPr>
          <w:sz w:val="23"/>
          <w:szCs w:val="23"/>
          <w:lang w:val="id-ID"/>
        </w:rPr>
        <w:lastRenderedPageBreak/>
        <w:t>masyarakat lainnya yang rentan dan sering terpinggirkan dalam proses pembangunan.</w:t>
      </w:r>
    </w:p>
    <w:p w:rsidR="001E01DC" w:rsidRPr="00C83DDF" w:rsidRDefault="001E01DC" w:rsidP="00313CF1">
      <w:pPr>
        <w:tabs>
          <w:tab w:val="left" w:pos="8080"/>
          <w:tab w:val="left" w:pos="8647"/>
        </w:tabs>
        <w:ind w:firstLine="567"/>
        <w:jc w:val="both"/>
        <w:rPr>
          <w:sz w:val="23"/>
          <w:szCs w:val="23"/>
        </w:rPr>
      </w:pPr>
      <w:r w:rsidRPr="00C83DDF">
        <w:rPr>
          <w:sz w:val="23"/>
          <w:szCs w:val="23"/>
          <w:lang w:val="id-ID"/>
        </w:rPr>
        <w:t>F</w:t>
      </w:r>
      <w:r w:rsidRPr="00C83DDF">
        <w:rPr>
          <w:sz w:val="23"/>
          <w:szCs w:val="23"/>
          <w:lang w:val="id-ID" w:eastAsia="id-ID"/>
        </w:rPr>
        <w:t>aktor pendukung</w:t>
      </w:r>
      <w:r w:rsidR="00D107D9">
        <w:rPr>
          <w:sz w:val="23"/>
          <w:szCs w:val="23"/>
          <w:lang w:val="id-ID" w:eastAsia="id-ID"/>
        </w:rPr>
        <w:t xml:space="preserve"> </w:t>
      </w:r>
      <w:r w:rsidRPr="00C83DDF">
        <w:rPr>
          <w:sz w:val="23"/>
          <w:szCs w:val="23"/>
          <w:lang w:val="id-ID"/>
        </w:rPr>
        <w:t>dalam pelaksanaan PNPM Mandiri Desa Long Ampung</w:t>
      </w:r>
      <w:r w:rsidR="00D107D9">
        <w:rPr>
          <w:sz w:val="23"/>
          <w:szCs w:val="23"/>
          <w:lang w:val="id-ID"/>
        </w:rPr>
        <w:t xml:space="preserve"> </w:t>
      </w:r>
      <w:r w:rsidRPr="00C83DDF">
        <w:rPr>
          <w:sz w:val="23"/>
          <w:szCs w:val="23"/>
          <w:lang w:val="id-ID" w:eastAsia="id-ID"/>
        </w:rPr>
        <w:t xml:space="preserve">yaitu </w:t>
      </w:r>
      <w:r w:rsidRPr="00C83DDF">
        <w:rPr>
          <w:sz w:val="23"/>
          <w:szCs w:val="23"/>
          <w:lang w:eastAsia="id-ID"/>
        </w:rPr>
        <w:t>l</w:t>
      </w:r>
      <w:r w:rsidRPr="00C83DDF">
        <w:rPr>
          <w:sz w:val="23"/>
          <w:szCs w:val="23"/>
        </w:rPr>
        <w:t>embaga kemasyarakatan</w:t>
      </w:r>
      <w:r w:rsidRPr="00C83DDF">
        <w:rPr>
          <w:sz w:val="23"/>
          <w:szCs w:val="23"/>
          <w:lang w:val="id-ID"/>
        </w:rPr>
        <w:t xml:space="preserve"> sangat</w:t>
      </w:r>
      <w:r w:rsidRPr="00C83DDF">
        <w:rPr>
          <w:sz w:val="23"/>
          <w:szCs w:val="23"/>
        </w:rPr>
        <w:t xml:space="preserve"> berperan aktif dalam menyukseskan setiap program pemerintah, khususnya pemerintahan dikelurahan dalam rangka meningkatkan </w:t>
      </w:r>
      <w:r w:rsidRPr="00C83DDF">
        <w:rPr>
          <w:sz w:val="23"/>
          <w:szCs w:val="23"/>
          <w:lang w:val="id-ID"/>
        </w:rPr>
        <w:t>pengembangan masyarakat</w:t>
      </w:r>
      <w:r w:rsidRPr="00C83DDF">
        <w:rPr>
          <w:sz w:val="23"/>
          <w:szCs w:val="23"/>
        </w:rPr>
        <w:t>nya</w:t>
      </w:r>
      <w:r w:rsidRPr="00C83DDF">
        <w:rPr>
          <w:sz w:val="23"/>
          <w:szCs w:val="23"/>
          <w:lang w:val="id-ID"/>
        </w:rPr>
        <w:t>. T</w:t>
      </w:r>
      <w:r w:rsidRPr="00C83DDF">
        <w:rPr>
          <w:sz w:val="23"/>
          <w:szCs w:val="23"/>
        </w:rPr>
        <w:t>ingginya kemampuan pemimpin informal dalam menanamkan rasa loyalitas</w:t>
      </w:r>
      <w:r w:rsidR="00D107D9">
        <w:rPr>
          <w:sz w:val="23"/>
          <w:szCs w:val="23"/>
          <w:lang w:val="id-ID"/>
        </w:rPr>
        <w:t xml:space="preserve"> </w:t>
      </w:r>
      <w:r w:rsidRPr="00C83DDF">
        <w:rPr>
          <w:sz w:val="23"/>
          <w:szCs w:val="23"/>
        </w:rPr>
        <w:t xml:space="preserve">kepada masyarakat, senantiasa berpartisipasi dalam setiap program pembangunan yang dijalankan termasuk dalam pembinaan pada masyarakat tentang masalah </w:t>
      </w:r>
      <w:r w:rsidRPr="00C83DDF">
        <w:rPr>
          <w:sz w:val="23"/>
          <w:szCs w:val="23"/>
          <w:lang w:val="id-ID"/>
        </w:rPr>
        <w:t>peningkatan SDM dan peningkatan kelembagaan</w:t>
      </w:r>
      <w:r w:rsidRPr="00C83DDF">
        <w:rPr>
          <w:sz w:val="23"/>
          <w:szCs w:val="23"/>
        </w:rPr>
        <w:t xml:space="preserve"> dan p</w:t>
      </w:r>
      <w:r w:rsidRPr="00C83DDF">
        <w:rPr>
          <w:sz w:val="23"/>
          <w:szCs w:val="23"/>
          <w:lang w:val="id-ID"/>
        </w:rPr>
        <w:t>eningkatan penyuluhan lebih ditingkatkan untuk mendorong munculnya partisipasi masyarakat dalam usaha-usaha yang menunjang berhasilnya penyediaan.</w:t>
      </w:r>
    </w:p>
    <w:p w:rsidR="001E01DC" w:rsidRPr="00C83DDF" w:rsidRDefault="001E01DC" w:rsidP="00313CF1">
      <w:pPr>
        <w:tabs>
          <w:tab w:val="left" w:pos="8080"/>
          <w:tab w:val="left" w:pos="8647"/>
        </w:tabs>
        <w:ind w:firstLine="567"/>
        <w:jc w:val="both"/>
        <w:rPr>
          <w:sz w:val="23"/>
          <w:szCs w:val="23"/>
        </w:rPr>
      </w:pPr>
      <w:r w:rsidRPr="00C83DDF">
        <w:rPr>
          <w:sz w:val="23"/>
          <w:szCs w:val="23"/>
          <w:lang w:val="id-ID"/>
        </w:rPr>
        <w:t>Perbaikan sar</w:t>
      </w:r>
      <w:r w:rsidRPr="00C83DDF">
        <w:rPr>
          <w:sz w:val="23"/>
          <w:szCs w:val="23"/>
        </w:rPr>
        <w:t>ana</w:t>
      </w:r>
      <w:r w:rsidRPr="00C83DDF">
        <w:rPr>
          <w:sz w:val="23"/>
          <w:szCs w:val="23"/>
          <w:lang w:val="id-ID"/>
        </w:rPr>
        <w:t xml:space="preserve"> prasarana lingkungan pemukiman</w:t>
      </w:r>
      <w:r w:rsidRPr="00C83DDF">
        <w:rPr>
          <w:sz w:val="23"/>
          <w:szCs w:val="23"/>
        </w:rPr>
        <w:t xml:space="preserve"> juga merupakan faktor pendukung dalam pelaksanaan PNPM, karena merupakan ruang lingkup program PNPM dengan p</w:t>
      </w:r>
      <w:r w:rsidRPr="00C83DDF">
        <w:rPr>
          <w:sz w:val="23"/>
          <w:szCs w:val="23"/>
          <w:lang w:val="id-ID"/>
        </w:rPr>
        <w:t>enyediaan dan perbaikan</w:t>
      </w:r>
      <w:r w:rsidR="00674953">
        <w:rPr>
          <w:sz w:val="23"/>
          <w:szCs w:val="23"/>
          <w:lang w:val="id-ID"/>
        </w:rPr>
        <w:t xml:space="preserve"> </w:t>
      </w:r>
      <w:r w:rsidRPr="00C83DDF">
        <w:rPr>
          <w:sz w:val="23"/>
          <w:szCs w:val="23"/>
          <w:lang w:val="id-ID"/>
        </w:rPr>
        <w:t>sarana dan prasarana lingkungan pemukiman, sosial dan ekonomi secara padat karya</w:t>
      </w:r>
      <w:r w:rsidRPr="00C83DDF">
        <w:rPr>
          <w:sz w:val="23"/>
          <w:szCs w:val="23"/>
        </w:rPr>
        <w:t>. Dan juga ruang lingkup program pada p</w:t>
      </w:r>
      <w:r w:rsidRPr="00C83DDF">
        <w:rPr>
          <w:sz w:val="23"/>
          <w:szCs w:val="23"/>
          <w:lang w:val="id-ID"/>
        </w:rPr>
        <w:t>enyediaan sumber daya keuangan melalui bergulir dan kredit mikro dengan tujuan untuk mengembangkan kegiatan ekonomi masyarakat miskin. Perhatian yang lebih besar juga harus diberikan bagi kaum perempuan dalam memanfaatkan dana bergulir</w:t>
      </w:r>
      <w:r w:rsidRPr="00C83DDF">
        <w:rPr>
          <w:sz w:val="23"/>
          <w:szCs w:val="23"/>
        </w:rPr>
        <w:t>. Pendukung pelaksanaan PNPM pada p</w:t>
      </w:r>
      <w:r w:rsidRPr="00C83DDF">
        <w:rPr>
          <w:sz w:val="23"/>
          <w:szCs w:val="23"/>
          <w:lang w:val="id-ID"/>
        </w:rPr>
        <w:t>eningkatan kualitas Sumber Daya Manusia dalam bidang pengembangan keterampilan usaha</w:t>
      </w:r>
      <w:r w:rsidRPr="00C83DDF">
        <w:rPr>
          <w:sz w:val="23"/>
          <w:szCs w:val="23"/>
        </w:rPr>
        <w:t>, p</w:t>
      </w:r>
      <w:r w:rsidRPr="00C83DDF">
        <w:rPr>
          <w:sz w:val="23"/>
          <w:szCs w:val="23"/>
          <w:lang w:val="id-ID"/>
        </w:rPr>
        <w:t>eningkatan kelembagaan masyarakat, masyarakat dan Pemerintah Desa</w:t>
      </w:r>
      <w:r w:rsidRPr="00C83DDF">
        <w:rPr>
          <w:sz w:val="23"/>
          <w:szCs w:val="23"/>
        </w:rPr>
        <w:t xml:space="preserve"> dan p</w:t>
      </w:r>
      <w:r w:rsidRPr="00C83DDF">
        <w:rPr>
          <w:sz w:val="23"/>
          <w:szCs w:val="23"/>
          <w:lang w:val="id-ID"/>
        </w:rPr>
        <w:t>uskesmas untuk pelayanan kesehatan, untuk dewasa dan balita</w:t>
      </w:r>
      <w:r w:rsidRPr="00C83DDF">
        <w:rPr>
          <w:sz w:val="23"/>
          <w:szCs w:val="23"/>
        </w:rPr>
        <w:t>.</w:t>
      </w:r>
    </w:p>
    <w:p w:rsidR="001E01DC" w:rsidRPr="00C83DDF" w:rsidRDefault="001E01DC" w:rsidP="001E01DC">
      <w:pPr>
        <w:tabs>
          <w:tab w:val="left" w:pos="8080"/>
          <w:tab w:val="left" w:pos="8647"/>
        </w:tabs>
        <w:ind w:firstLine="709"/>
        <w:jc w:val="both"/>
        <w:rPr>
          <w:sz w:val="23"/>
          <w:szCs w:val="23"/>
        </w:rPr>
      </w:pPr>
      <w:r w:rsidRPr="00C83DDF">
        <w:rPr>
          <w:sz w:val="23"/>
          <w:szCs w:val="23"/>
        </w:rPr>
        <w:t>Strategi PNPM terdiri dari m</w:t>
      </w:r>
      <w:r w:rsidRPr="00C83DDF">
        <w:rPr>
          <w:sz w:val="23"/>
          <w:szCs w:val="23"/>
          <w:lang w:val="id-ID"/>
        </w:rPr>
        <w:t>engoptimalkan seluruh potensi dan sumberdaya yang dimiliki masyarakat, pemerintah pusat, pemerintah daerah, swasta, asosiasi perguruan tinggi, lembaga swadaya masyarakat dan kelompok peduli lainnya secara logis</w:t>
      </w:r>
      <w:r w:rsidRPr="00C83DDF">
        <w:rPr>
          <w:sz w:val="23"/>
          <w:szCs w:val="23"/>
        </w:rPr>
        <w:t>, m</w:t>
      </w:r>
      <w:r w:rsidRPr="00C83DDF">
        <w:rPr>
          <w:sz w:val="23"/>
          <w:szCs w:val="23"/>
          <w:lang w:val="id-ID"/>
        </w:rPr>
        <w:t>enguatkan peran pemerintah kota/kabupaten sebagai pengelola program-program penanggulangan kemiskinan di wilayahnya</w:t>
      </w:r>
      <w:r w:rsidRPr="00C83DDF">
        <w:rPr>
          <w:sz w:val="23"/>
          <w:szCs w:val="23"/>
        </w:rPr>
        <w:t>, m</w:t>
      </w:r>
      <w:r w:rsidRPr="00C83DDF">
        <w:rPr>
          <w:sz w:val="23"/>
          <w:szCs w:val="23"/>
          <w:lang w:val="id-ID"/>
        </w:rPr>
        <w:t>engembangkan kelembagaan masyarakat yang dipercaya, mengakar dan akuntel</w:t>
      </w:r>
      <w:r w:rsidRPr="00C83DDF">
        <w:rPr>
          <w:sz w:val="23"/>
          <w:szCs w:val="23"/>
        </w:rPr>
        <w:t>, m</w:t>
      </w:r>
      <w:r w:rsidRPr="00C83DDF">
        <w:rPr>
          <w:sz w:val="23"/>
          <w:szCs w:val="23"/>
          <w:lang w:val="id-ID"/>
        </w:rPr>
        <w:t>engoptimalkan peran dalam sektor pelayanan dan kegiatan pembangunan secara terpadu di tingkat komunitas</w:t>
      </w:r>
      <w:r w:rsidRPr="00C83DDF">
        <w:rPr>
          <w:sz w:val="23"/>
          <w:szCs w:val="23"/>
        </w:rPr>
        <w:t>, m</w:t>
      </w:r>
      <w:r w:rsidRPr="00C83DDF">
        <w:rPr>
          <w:sz w:val="23"/>
          <w:szCs w:val="23"/>
          <w:lang w:val="id-ID"/>
        </w:rPr>
        <w:t>eningkatkan kemampuan pembelajaran di masyarakat dalam memahami kabutuhan dan potensinya serta memecahkan berbagai masalah yang dihadapi</w:t>
      </w:r>
      <w:r w:rsidRPr="00C83DDF">
        <w:rPr>
          <w:sz w:val="23"/>
          <w:szCs w:val="23"/>
        </w:rPr>
        <w:t xml:space="preserve"> dan m</w:t>
      </w:r>
      <w:r w:rsidRPr="00C83DDF">
        <w:rPr>
          <w:sz w:val="23"/>
          <w:szCs w:val="23"/>
          <w:lang w:val="id-ID"/>
        </w:rPr>
        <w:t>enerapkan konsep pembangunan partisipatif secara konsisten dan dinamis serta berkelanjutan.</w:t>
      </w:r>
    </w:p>
    <w:p w:rsidR="001E01DC" w:rsidRPr="00C83DDF" w:rsidRDefault="001E01DC" w:rsidP="001E01DC">
      <w:pPr>
        <w:tabs>
          <w:tab w:val="left" w:pos="8080"/>
          <w:tab w:val="left" w:pos="8647"/>
        </w:tabs>
        <w:ind w:firstLine="709"/>
        <w:jc w:val="both"/>
        <w:rPr>
          <w:sz w:val="23"/>
          <w:szCs w:val="23"/>
        </w:rPr>
      </w:pPr>
    </w:p>
    <w:p w:rsidR="001E01DC" w:rsidRPr="00C83DDF" w:rsidRDefault="00313CF1" w:rsidP="00313CF1">
      <w:pPr>
        <w:rPr>
          <w:b/>
          <w:sz w:val="23"/>
          <w:szCs w:val="23"/>
          <w:lang w:val="it-IT"/>
        </w:rPr>
      </w:pPr>
      <w:r w:rsidRPr="00C83DDF">
        <w:rPr>
          <w:b/>
          <w:sz w:val="23"/>
          <w:szCs w:val="23"/>
          <w:lang w:val="it-IT"/>
        </w:rPr>
        <w:t>Penutup</w:t>
      </w:r>
    </w:p>
    <w:p w:rsidR="001E01DC" w:rsidRPr="00C83DDF" w:rsidRDefault="001E01DC" w:rsidP="001E01DC">
      <w:pPr>
        <w:pStyle w:val="ListParagraph"/>
        <w:tabs>
          <w:tab w:val="left" w:pos="426"/>
        </w:tabs>
        <w:spacing w:line="240" w:lineRule="auto"/>
        <w:ind w:left="426" w:hanging="426"/>
        <w:jc w:val="both"/>
        <w:rPr>
          <w:rFonts w:ascii="Times New Roman" w:hAnsi="Times New Roman"/>
          <w:b/>
          <w:i/>
          <w:sz w:val="23"/>
          <w:szCs w:val="23"/>
          <w:lang w:val="it-IT"/>
        </w:rPr>
      </w:pPr>
      <w:r w:rsidRPr="00C83DDF">
        <w:rPr>
          <w:rFonts w:ascii="Times New Roman" w:hAnsi="Times New Roman"/>
          <w:b/>
          <w:i/>
          <w:sz w:val="23"/>
          <w:szCs w:val="23"/>
          <w:lang w:val="it-IT"/>
        </w:rPr>
        <w:t>Kesimpulan</w:t>
      </w:r>
    </w:p>
    <w:p w:rsidR="001E01DC" w:rsidRPr="00C83DDF" w:rsidRDefault="001E01DC" w:rsidP="00313CF1">
      <w:pPr>
        <w:ind w:left="-1" w:firstLine="568"/>
        <w:jc w:val="both"/>
        <w:rPr>
          <w:sz w:val="23"/>
          <w:szCs w:val="23"/>
          <w:lang w:val="it-IT"/>
        </w:rPr>
      </w:pPr>
      <w:r w:rsidRPr="00C83DDF">
        <w:rPr>
          <w:sz w:val="23"/>
          <w:szCs w:val="23"/>
          <w:lang w:val="it-IT"/>
        </w:rPr>
        <w:t>Dari hasil penelitian</w:t>
      </w:r>
      <w:r w:rsidR="00674953">
        <w:rPr>
          <w:sz w:val="23"/>
          <w:szCs w:val="23"/>
          <w:lang w:val="id-ID"/>
        </w:rPr>
        <w:t xml:space="preserve"> </w:t>
      </w:r>
      <w:r w:rsidRPr="00C83DDF">
        <w:rPr>
          <w:sz w:val="23"/>
          <w:szCs w:val="23"/>
          <w:lang w:val="it-IT"/>
        </w:rPr>
        <w:t>dan pembahasan, maka dapat dikemukakan beberapa kesimpulan sebagai berikut :</w:t>
      </w:r>
    </w:p>
    <w:p w:rsidR="001E01DC" w:rsidRPr="00C83DDF" w:rsidRDefault="001E01DC" w:rsidP="00E4246C">
      <w:pPr>
        <w:numPr>
          <w:ilvl w:val="0"/>
          <w:numId w:val="14"/>
        </w:numPr>
        <w:tabs>
          <w:tab w:val="left" w:pos="284"/>
        </w:tabs>
        <w:autoSpaceDE w:val="0"/>
        <w:autoSpaceDN w:val="0"/>
        <w:adjustRightInd w:val="0"/>
        <w:ind w:left="284" w:hanging="284"/>
        <w:jc w:val="both"/>
        <w:rPr>
          <w:sz w:val="23"/>
          <w:szCs w:val="23"/>
          <w:lang w:val="id-ID"/>
        </w:rPr>
      </w:pPr>
      <w:r w:rsidRPr="00C83DDF">
        <w:rPr>
          <w:color w:val="000000"/>
          <w:sz w:val="23"/>
          <w:szCs w:val="23"/>
          <w:lang w:val="id-ID"/>
        </w:rPr>
        <w:t xml:space="preserve">Program PNPM Mandiri </w:t>
      </w:r>
      <w:r w:rsidRPr="00C83DDF">
        <w:rPr>
          <w:color w:val="000000"/>
          <w:sz w:val="23"/>
          <w:szCs w:val="23"/>
        </w:rPr>
        <w:t xml:space="preserve">di Desa Long Ampung dilakukan </w:t>
      </w:r>
      <w:r w:rsidRPr="00C83DDF">
        <w:rPr>
          <w:color w:val="000000"/>
          <w:sz w:val="23"/>
          <w:szCs w:val="23"/>
          <w:lang w:val="id-ID"/>
        </w:rPr>
        <w:t xml:space="preserve">pada pembangunan sarana dan prasarana desa, seperti pembangunan jalan, tempat sarana umum </w:t>
      </w:r>
      <w:r w:rsidRPr="00C83DDF">
        <w:rPr>
          <w:color w:val="000000"/>
          <w:sz w:val="23"/>
          <w:szCs w:val="23"/>
          <w:lang w:val="id-ID"/>
        </w:rPr>
        <w:lastRenderedPageBreak/>
        <w:t>bagi masyarakat desa di</w:t>
      </w:r>
      <w:r w:rsidR="00674953">
        <w:rPr>
          <w:color w:val="000000"/>
          <w:sz w:val="23"/>
          <w:szCs w:val="23"/>
          <w:lang w:val="id-ID"/>
        </w:rPr>
        <w:t xml:space="preserve"> </w:t>
      </w:r>
      <w:r w:rsidRPr="00C83DDF">
        <w:rPr>
          <w:color w:val="000000"/>
          <w:sz w:val="23"/>
          <w:szCs w:val="23"/>
          <w:lang w:val="id-ID"/>
        </w:rPr>
        <w:t>dalam kehidupan sehari-hari</w:t>
      </w:r>
      <w:r w:rsidRPr="00C83DDF">
        <w:rPr>
          <w:color w:val="000000"/>
          <w:sz w:val="23"/>
          <w:szCs w:val="23"/>
        </w:rPr>
        <w:t xml:space="preserve"> di pasar maupun ketrampilan masyarakat</w:t>
      </w:r>
      <w:r w:rsidRPr="00C83DDF">
        <w:rPr>
          <w:color w:val="000000"/>
          <w:sz w:val="23"/>
          <w:szCs w:val="23"/>
          <w:lang w:val="id-ID"/>
        </w:rPr>
        <w:t>. PNPM Mandiri membantu dalam peningkatan tumbuhnya usaha kecil dan menengah yang ada pada masyarakat desa</w:t>
      </w:r>
      <w:r w:rsidRPr="00C83DDF">
        <w:rPr>
          <w:color w:val="000000"/>
          <w:sz w:val="23"/>
          <w:szCs w:val="23"/>
        </w:rPr>
        <w:t xml:space="preserve"> Long Ampung</w:t>
      </w:r>
      <w:r w:rsidRPr="00C83DDF">
        <w:rPr>
          <w:color w:val="000000"/>
          <w:sz w:val="23"/>
          <w:szCs w:val="23"/>
          <w:lang w:val="id-ID"/>
        </w:rPr>
        <w:t>.</w:t>
      </w:r>
    </w:p>
    <w:p w:rsidR="001E01DC" w:rsidRPr="00C83DDF" w:rsidRDefault="001E01DC" w:rsidP="00E4246C">
      <w:pPr>
        <w:numPr>
          <w:ilvl w:val="0"/>
          <w:numId w:val="14"/>
        </w:numPr>
        <w:tabs>
          <w:tab w:val="left" w:pos="284"/>
        </w:tabs>
        <w:autoSpaceDE w:val="0"/>
        <w:autoSpaceDN w:val="0"/>
        <w:adjustRightInd w:val="0"/>
        <w:ind w:left="284" w:hanging="284"/>
        <w:jc w:val="both"/>
        <w:rPr>
          <w:sz w:val="23"/>
          <w:szCs w:val="23"/>
          <w:lang w:val="id-ID"/>
        </w:rPr>
      </w:pPr>
      <w:r w:rsidRPr="00C83DDF">
        <w:rPr>
          <w:color w:val="000000"/>
          <w:sz w:val="23"/>
          <w:szCs w:val="23"/>
          <w:lang w:val="id-ID"/>
        </w:rPr>
        <w:t xml:space="preserve">Dalam Program PNPM Mandiri seluruh masyarakat terlibat dalam setiap kegiatan secara partisipatif, mulai dari proses perencanaan, pengambilan keputusan dalam penggunaan dan pengelolaan dana sesuai kebutuhan paling prioritas di desa, sampai pada saat pelaksanaan kegiatan dan pelaksanaan PNPM </w:t>
      </w:r>
      <w:r w:rsidRPr="00C83DDF">
        <w:rPr>
          <w:color w:val="000000"/>
          <w:sz w:val="23"/>
          <w:szCs w:val="23"/>
        </w:rPr>
        <w:t>M</w:t>
      </w:r>
      <w:r w:rsidRPr="00C83DDF">
        <w:rPr>
          <w:color w:val="000000"/>
          <w:sz w:val="23"/>
          <w:szCs w:val="23"/>
          <w:lang w:val="id-ID"/>
        </w:rPr>
        <w:t>andiri</w:t>
      </w:r>
      <w:r w:rsidRPr="00C83DDF">
        <w:rPr>
          <w:color w:val="000000"/>
          <w:sz w:val="23"/>
          <w:szCs w:val="23"/>
        </w:rPr>
        <w:t xml:space="preserve"> seperti kegiatan menjahit yang dilakukan ibu-ibu PKK, Kegiatan masyarakat dalam menambang pasir, kegiatan masyarakat dalam pembuatan pipa air bersih dan kegiatan lainnya yang memerlukan partisipasi masyarakat desa Long Ampung</w:t>
      </w:r>
      <w:r w:rsidRPr="00C83DDF">
        <w:rPr>
          <w:color w:val="000000"/>
          <w:sz w:val="23"/>
          <w:szCs w:val="23"/>
          <w:lang w:val="id-ID"/>
        </w:rPr>
        <w:t>.</w:t>
      </w:r>
    </w:p>
    <w:p w:rsidR="001E01DC" w:rsidRPr="00C83DDF" w:rsidRDefault="00674953" w:rsidP="00E4246C">
      <w:pPr>
        <w:numPr>
          <w:ilvl w:val="0"/>
          <w:numId w:val="14"/>
        </w:numPr>
        <w:tabs>
          <w:tab w:val="left" w:pos="284"/>
        </w:tabs>
        <w:autoSpaceDE w:val="0"/>
        <w:autoSpaceDN w:val="0"/>
        <w:adjustRightInd w:val="0"/>
        <w:ind w:left="284" w:hanging="284"/>
        <w:jc w:val="both"/>
        <w:rPr>
          <w:sz w:val="23"/>
          <w:szCs w:val="23"/>
          <w:lang w:val="id-ID"/>
        </w:rPr>
      </w:pPr>
      <w:r>
        <w:rPr>
          <w:sz w:val="23"/>
          <w:szCs w:val="23"/>
          <w:lang w:val="id-ID"/>
        </w:rPr>
        <w:t>F</w:t>
      </w:r>
      <w:r w:rsidR="001E01DC" w:rsidRPr="00C83DDF">
        <w:rPr>
          <w:sz w:val="23"/>
          <w:szCs w:val="23"/>
          <w:lang w:val="id-ID"/>
        </w:rPr>
        <w:t xml:space="preserve">aktor penghambat dalam pelaksanaan PNPM mandiri </w:t>
      </w:r>
      <w:r w:rsidR="001E01DC" w:rsidRPr="00C83DDF">
        <w:rPr>
          <w:sz w:val="23"/>
          <w:szCs w:val="23"/>
        </w:rPr>
        <w:t>D</w:t>
      </w:r>
      <w:r w:rsidR="001E01DC" w:rsidRPr="00C83DDF">
        <w:rPr>
          <w:sz w:val="23"/>
          <w:szCs w:val="23"/>
          <w:lang w:val="id-ID"/>
        </w:rPr>
        <w:t xml:space="preserve">esa Long Ampung </w:t>
      </w:r>
      <w:r>
        <w:rPr>
          <w:sz w:val="23"/>
          <w:szCs w:val="23"/>
          <w:lang w:val="id-ID"/>
        </w:rPr>
        <w:t xml:space="preserve">yaitu </w:t>
      </w:r>
      <w:r w:rsidR="001E01DC" w:rsidRPr="00C83DDF">
        <w:rPr>
          <w:sz w:val="23"/>
          <w:szCs w:val="23"/>
          <w:lang w:val="id-ID"/>
        </w:rPr>
        <w:t>sebagian masyarakat masih kurang ber</w:t>
      </w:r>
      <w:r w:rsidR="001E01DC" w:rsidRPr="00C83DDF">
        <w:rPr>
          <w:sz w:val="23"/>
          <w:szCs w:val="23"/>
        </w:rPr>
        <w:t>partisipasi dalam usaha-usaha yang menunjang berhasilnya</w:t>
      </w:r>
      <w:r w:rsidR="001E01DC" w:rsidRPr="00C83DDF">
        <w:rPr>
          <w:sz w:val="23"/>
          <w:szCs w:val="23"/>
          <w:lang w:val="id-ID"/>
        </w:rPr>
        <w:t xml:space="preserve"> pemberdayaan masyarakat dan kelembagaan masyarakat kurang aktif dalam peningkatan kualitas SDM masyarakat.</w:t>
      </w:r>
    </w:p>
    <w:p w:rsidR="001E01DC" w:rsidRPr="00C83DDF" w:rsidRDefault="001E01DC" w:rsidP="00E4246C">
      <w:pPr>
        <w:numPr>
          <w:ilvl w:val="0"/>
          <w:numId w:val="14"/>
        </w:numPr>
        <w:tabs>
          <w:tab w:val="left" w:pos="284"/>
        </w:tabs>
        <w:ind w:left="284" w:hanging="284"/>
        <w:jc w:val="both"/>
        <w:rPr>
          <w:sz w:val="23"/>
          <w:szCs w:val="23"/>
        </w:rPr>
      </w:pPr>
      <w:r w:rsidRPr="00C83DDF">
        <w:rPr>
          <w:sz w:val="23"/>
          <w:szCs w:val="23"/>
          <w:lang w:val="id-ID"/>
        </w:rPr>
        <w:t>Faktor pendukung dalam pelaksanaan PNPM yaitu l</w:t>
      </w:r>
      <w:r w:rsidRPr="00C83DDF">
        <w:rPr>
          <w:sz w:val="23"/>
          <w:szCs w:val="23"/>
        </w:rPr>
        <w:t>embaga kemasyarakatan</w:t>
      </w:r>
      <w:r w:rsidR="00674953">
        <w:rPr>
          <w:sz w:val="23"/>
          <w:szCs w:val="23"/>
          <w:lang w:val="id-ID"/>
        </w:rPr>
        <w:t xml:space="preserve"> </w:t>
      </w:r>
      <w:r w:rsidRPr="00C83DDF">
        <w:rPr>
          <w:sz w:val="23"/>
          <w:szCs w:val="23"/>
        </w:rPr>
        <w:t xml:space="preserve">berperan aktif dalam </w:t>
      </w:r>
      <w:r w:rsidRPr="00C83DDF">
        <w:rPr>
          <w:sz w:val="23"/>
          <w:szCs w:val="23"/>
          <w:lang w:val="id-ID"/>
        </w:rPr>
        <w:t xml:space="preserve">menjalankan </w:t>
      </w:r>
      <w:r w:rsidRPr="00C83DDF">
        <w:rPr>
          <w:sz w:val="23"/>
          <w:szCs w:val="23"/>
        </w:rPr>
        <w:t xml:space="preserve">program pemerintah, </w:t>
      </w:r>
      <w:r w:rsidRPr="00C83DDF">
        <w:rPr>
          <w:sz w:val="23"/>
          <w:szCs w:val="23"/>
          <w:lang w:val="id-ID"/>
        </w:rPr>
        <w:t xml:space="preserve">Kepala desa </w:t>
      </w:r>
      <w:r w:rsidRPr="00C83DDF">
        <w:rPr>
          <w:sz w:val="23"/>
          <w:szCs w:val="23"/>
        </w:rPr>
        <w:t>menanamkan</w:t>
      </w:r>
      <w:r w:rsidR="009E2872">
        <w:rPr>
          <w:sz w:val="23"/>
          <w:szCs w:val="23"/>
          <w:lang w:val="id-ID"/>
        </w:rPr>
        <w:t xml:space="preserve"> </w:t>
      </w:r>
      <w:r w:rsidRPr="00C83DDF">
        <w:rPr>
          <w:sz w:val="23"/>
          <w:szCs w:val="23"/>
        </w:rPr>
        <w:t xml:space="preserve">rasa loyalitas kepada masyarakat, </w:t>
      </w:r>
      <w:r w:rsidRPr="00C83DDF">
        <w:rPr>
          <w:sz w:val="23"/>
          <w:szCs w:val="23"/>
          <w:lang w:val="id-ID"/>
        </w:rPr>
        <w:t>peningkatan SDM, peningkatan kelembagaan dan peningkatan kualitas SDM bidang pengembangan keterampilan usaha dan peningkatan kelembagaan masyarakat.</w:t>
      </w:r>
    </w:p>
    <w:p w:rsidR="001E01DC" w:rsidRPr="00C83DDF" w:rsidRDefault="001E01DC" w:rsidP="001E01DC">
      <w:pPr>
        <w:tabs>
          <w:tab w:val="left" w:pos="426"/>
        </w:tabs>
        <w:ind w:left="426"/>
        <w:jc w:val="both"/>
        <w:rPr>
          <w:sz w:val="23"/>
          <w:szCs w:val="23"/>
        </w:rPr>
      </w:pPr>
    </w:p>
    <w:p w:rsidR="001E01DC" w:rsidRPr="00C83DDF" w:rsidRDefault="001E01DC" w:rsidP="00313CF1">
      <w:pPr>
        <w:pStyle w:val="ListParagraph"/>
        <w:spacing w:line="240" w:lineRule="auto"/>
        <w:ind w:left="0"/>
        <w:jc w:val="both"/>
        <w:rPr>
          <w:rFonts w:ascii="Times New Roman" w:hAnsi="Times New Roman"/>
          <w:b/>
          <w:i/>
          <w:sz w:val="23"/>
          <w:szCs w:val="23"/>
        </w:rPr>
      </w:pPr>
      <w:r w:rsidRPr="00C83DDF">
        <w:rPr>
          <w:rFonts w:ascii="Times New Roman" w:hAnsi="Times New Roman"/>
          <w:b/>
          <w:i/>
          <w:sz w:val="23"/>
          <w:szCs w:val="23"/>
        </w:rPr>
        <w:t xml:space="preserve">Saran </w:t>
      </w:r>
    </w:p>
    <w:p w:rsidR="001E01DC" w:rsidRPr="00C83DDF" w:rsidRDefault="00674953" w:rsidP="00313CF1">
      <w:pPr>
        <w:pStyle w:val="ListParagraph"/>
        <w:spacing w:line="240" w:lineRule="auto"/>
        <w:ind w:left="0" w:firstLine="567"/>
        <w:jc w:val="both"/>
        <w:rPr>
          <w:rFonts w:ascii="Times New Roman" w:hAnsi="Times New Roman"/>
          <w:sz w:val="23"/>
          <w:szCs w:val="23"/>
          <w:lang w:val="id-ID"/>
        </w:rPr>
      </w:pPr>
      <w:r>
        <w:rPr>
          <w:rFonts w:ascii="Times New Roman" w:hAnsi="Times New Roman"/>
          <w:sz w:val="23"/>
          <w:szCs w:val="23"/>
        </w:rPr>
        <w:t>Setelah</w:t>
      </w:r>
      <w:r>
        <w:rPr>
          <w:rFonts w:ascii="Times New Roman" w:hAnsi="Times New Roman"/>
          <w:sz w:val="23"/>
          <w:szCs w:val="23"/>
          <w:lang w:val="id-ID"/>
        </w:rPr>
        <w:t xml:space="preserve"> </w:t>
      </w:r>
      <w:r w:rsidR="001E01DC" w:rsidRPr="00C83DDF">
        <w:rPr>
          <w:rFonts w:ascii="Times New Roman" w:hAnsi="Times New Roman"/>
          <w:sz w:val="23"/>
          <w:szCs w:val="23"/>
        </w:rPr>
        <w:t>dengan rendah hati penulis merasa perlu untuk memberikan saran-saran yang mungkin bermanfaat kepada semua pihak.</w:t>
      </w:r>
      <w:r w:rsidR="001E01DC" w:rsidRPr="00C83DDF">
        <w:rPr>
          <w:rFonts w:ascii="Times New Roman" w:hAnsi="Times New Roman"/>
          <w:sz w:val="23"/>
          <w:szCs w:val="23"/>
          <w:lang w:val="fi-FI"/>
        </w:rPr>
        <w:t xml:space="preserve">Adapun saran-saran yang akan penulis kemukakan adalah sebagai </w:t>
      </w:r>
      <w:proofErr w:type="gramStart"/>
      <w:r w:rsidR="001E01DC" w:rsidRPr="00C83DDF">
        <w:rPr>
          <w:rFonts w:ascii="Times New Roman" w:hAnsi="Times New Roman"/>
          <w:sz w:val="23"/>
          <w:szCs w:val="23"/>
          <w:lang w:val="fi-FI"/>
        </w:rPr>
        <w:t>berikut :</w:t>
      </w:r>
      <w:proofErr w:type="gramEnd"/>
    </w:p>
    <w:p w:rsidR="001E01DC" w:rsidRPr="00C83DDF" w:rsidRDefault="001E01DC" w:rsidP="00E4246C">
      <w:pPr>
        <w:numPr>
          <w:ilvl w:val="0"/>
          <w:numId w:val="15"/>
        </w:numPr>
        <w:tabs>
          <w:tab w:val="left" w:pos="284"/>
        </w:tabs>
        <w:ind w:left="284" w:hanging="284"/>
        <w:jc w:val="both"/>
        <w:rPr>
          <w:sz w:val="23"/>
          <w:szCs w:val="23"/>
        </w:rPr>
      </w:pPr>
      <w:r w:rsidRPr="00C83DDF">
        <w:rPr>
          <w:color w:val="000000"/>
          <w:sz w:val="23"/>
          <w:szCs w:val="23"/>
        </w:rPr>
        <w:t>K</w:t>
      </w:r>
      <w:r w:rsidRPr="00C83DDF">
        <w:rPr>
          <w:color w:val="000000"/>
          <w:sz w:val="23"/>
          <w:szCs w:val="23"/>
          <w:lang w:val="id-ID"/>
        </w:rPr>
        <w:t xml:space="preserve">egiatan PNPM Mandiri </w:t>
      </w:r>
      <w:r w:rsidRPr="00C83DDF">
        <w:rPr>
          <w:color w:val="000000"/>
          <w:sz w:val="23"/>
          <w:szCs w:val="23"/>
        </w:rPr>
        <w:t xml:space="preserve">memerlukan partisipasi oleh seluruh masyarakat desa Long Ampung </w:t>
      </w:r>
      <w:r w:rsidRPr="00C83DDF">
        <w:rPr>
          <w:color w:val="000000"/>
          <w:sz w:val="23"/>
          <w:szCs w:val="23"/>
          <w:lang w:val="id-ID"/>
        </w:rPr>
        <w:t xml:space="preserve">agar </w:t>
      </w:r>
      <w:r w:rsidRPr="00C83DDF">
        <w:rPr>
          <w:color w:val="000000"/>
          <w:sz w:val="23"/>
          <w:szCs w:val="23"/>
        </w:rPr>
        <w:t>pelaksanaan PNPM berjalan baik,</w:t>
      </w:r>
      <w:r w:rsidRPr="00C83DDF">
        <w:rPr>
          <w:color w:val="000000"/>
          <w:sz w:val="23"/>
          <w:szCs w:val="23"/>
          <w:lang w:val="id-ID"/>
        </w:rPr>
        <w:t xml:space="preserve"> terutama berkaitan dengan program pembangunan dan pemberdayaan masyarakat, karena </w:t>
      </w:r>
      <w:r w:rsidRPr="00C83DDF">
        <w:rPr>
          <w:color w:val="000000"/>
          <w:sz w:val="23"/>
          <w:szCs w:val="23"/>
        </w:rPr>
        <w:t>tidak semua</w:t>
      </w:r>
      <w:r w:rsidRPr="00C83DDF">
        <w:rPr>
          <w:color w:val="000000"/>
          <w:sz w:val="23"/>
          <w:szCs w:val="23"/>
          <w:lang w:val="id-ID"/>
        </w:rPr>
        <w:t xml:space="preserve"> masyarakat </w:t>
      </w:r>
      <w:r w:rsidRPr="00C83DDF">
        <w:rPr>
          <w:color w:val="000000"/>
          <w:sz w:val="23"/>
          <w:szCs w:val="23"/>
        </w:rPr>
        <w:t>yang aktif berpartisipasi dalam pelaksanaan PNPM</w:t>
      </w:r>
      <w:r w:rsidRPr="00C83DDF">
        <w:rPr>
          <w:color w:val="000000"/>
          <w:sz w:val="23"/>
          <w:szCs w:val="23"/>
          <w:lang w:val="id-ID"/>
        </w:rPr>
        <w:t>.</w:t>
      </w:r>
    </w:p>
    <w:p w:rsidR="001E01DC" w:rsidRPr="00C83DDF" w:rsidRDefault="001E01DC" w:rsidP="00E4246C">
      <w:pPr>
        <w:numPr>
          <w:ilvl w:val="0"/>
          <w:numId w:val="15"/>
        </w:numPr>
        <w:tabs>
          <w:tab w:val="left" w:pos="284"/>
        </w:tabs>
        <w:ind w:left="284" w:hanging="284"/>
        <w:jc w:val="both"/>
        <w:rPr>
          <w:sz w:val="23"/>
          <w:szCs w:val="23"/>
        </w:rPr>
      </w:pPr>
      <w:r w:rsidRPr="00C83DDF">
        <w:rPr>
          <w:color w:val="000000"/>
          <w:sz w:val="23"/>
          <w:szCs w:val="23"/>
        </w:rPr>
        <w:t>Bagi</w:t>
      </w:r>
      <w:r w:rsidRPr="00C83DDF">
        <w:rPr>
          <w:color w:val="000000"/>
          <w:sz w:val="23"/>
          <w:szCs w:val="23"/>
          <w:lang w:val="id-ID"/>
        </w:rPr>
        <w:t xml:space="preserve"> pemerintahan desa</w:t>
      </w:r>
      <w:r w:rsidRPr="00C83DDF">
        <w:rPr>
          <w:color w:val="000000"/>
          <w:sz w:val="23"/>
          <w:szCs w:val="23"/>
        </w:rPr>
        <w:t>,</w:t>
      </w:r>
      <w:r w:rsidRPr="00C83DDF">
        <w:rPr>
          <w:color w:val="000000"/>
          <w:sz w:val="23"/>
          <w:szCs w:val="23"/>
          <w:lang w:val="id-ID"/>
        </w:rPr>
        <w:t xml:space="preserve"> agar dapat meningkatkan kerjasama atau menjalin</w:t>
      </w:r>
      <w:r w:rsidR="00674953">
        <w:rPr>
          <w:color w:val="000000"/>
          <w:sz w:val="23"/>
          <w:szCs w:val="23"/>
          <w:lang w:val="id-ID"/>
        </w:rPr>
        <w:t xml:space="preserve"> </w:t>
      </w:r>
      <w:r w:rsidRPr="00C83DDF">
        <w:rPr>
          <w:color w:val="000000"/>
          <w:sz w:val="23"/>
          <w:szCs w:val="23"/>
          <w:lang w:val="id-ID"/>
        </w:rPr>
        <w:t>komunikasi yang baik dengan pengelola kegiatan PNPM Mandiri</w:t>
      </w:r>
      <w:r w:rsidRPr="00C83DDF">
        <w:rPr>
          <w:color w:val="000000"/>
          <w:sz w:val="23"/>
          <w:szCs w:val="23"/>
        </w:rPr>
        <w:t xml:space="preserve"> agar tidak menemukan hambatan dalam menjalankan pelaksanaan PNPM</w:t>
      </w:r>
      <w:r w:rsidRPr="00C83DDF">
        <w:rPr>
          <w:color w:val="000000"/>
          <w:sz w:val="23"/>
          <w:szCs w:val="23"/>
          <w:lang w:val="id-ID"/>
        </w:rPr>
        <w:t>.</w:t>
      </w:r>
    </w:p>
    <w:p w:rsidR="00674953" w:rsidRPr="00674953" w:rsidRDefault="001E01DC" w:rsidP="00674953">
      <w:pPr>
        <w:numPr>
          <w:ilvl w:val="0"/>
          <w:numId w:val="15"/>
        </w:numPr>
        <w:tabs>
          <w:tab w:val="left" w:pos="284"/>
        </w:tabs>
        <w:ind w:left="284" w:hanging="284"/>
        <w:jc w:val="both"/>
        <w:rPr>
          <w:sz w:val="23"/>
          <w:szCs w:val="23"/>
        </w:rPr>
      </w:pPr>
      <w:r w:rsidRPr="00C83DDF">
        <w:rPr>
          <w:color w:val="000000"/>
          <w:sz w:val="23"/>
          <w:szCs w:val="23"/>
        </w:rPr>
        <w:t>Sebaiknya</w:t>
      </w:r>
      <w:r w:rsidRPr="00C83DDF">
        <w:rPr>
          <w:color w:val="000000"/>
          <w:sz w:val="23"/>
          <w:szCs w:val="23"/>
          <w:lang w:val="id-ID"/>
        </w:rPr>
        <w:t xml:space="preserve"> masyarakat dapat memanfaatkan program PNPM Mandiri</w:t>
      </w:r>
      <w:r w:rsidRPr="00C83DDF">
        <w:rPr>
          <w:color w:val="000000"/>
          <w:sz w:val="23"/>
          <w:szCs w:val="23"/>
        </w:rPr>
        <w:t xml:space="preserve"> dan berpartisipasi dalam menjalankan pelaksanaan PNPM</w:t>
      </w:r>
      <w:r w:rsidRPr="00C83DDF">
        <w:rPr>
          <w:color w:val="000000"/>
          <w:sz w:val="23"/>
          <w:szCs w:val="23"/>
          <w:lang w:val="id-ID"/>
        </w:rPr>
        <w:t xml:space="preserve">, </w:t>
      </w:r>
      <w:r w:rsidRPr="00C83DDF">
        <w:rPr>
          <w:color w:val="000000"/>
          <w:sz w:val="23"/>
          <w:szCs w:val="23"/>
        </w:rPr>
        <w:t>masyarakat diharapkan</w:t>
      </w:r>
      <w:r w:rsidR="00674953">
        <w:rPr>
          <w:color w:val="000000"/>
          <w:sz w:val="23"/>
          <w:szCs w:val="23"/>
          <w:lang w:val="id-ID"/>
        </w:rPr>
        <w:t xml:space="preserve"> </w:t>
      </w:r>
      <w:r w:rsidRPr="00C83DDF">
        <w:rPr>
          <w:color w:val="000000"/>
          <w:sz w:val="23"/>
          <w:szCs w:val="23"/>
          <w:lang w:val="id-ID"/>
        </w:rPr>
        <w:t xml:space="preserve">menghadiri apabila ada musyawarah tentang pembangunan </w:t>
      </w:r>
      <w:r w:rsidRPr="00C83DDF">
        <w:rPr>
          <w:color w:val="000000"/>
          <w:sz w:val="23"/>
          <w:szCs w:val="23"/>
        </w:rPr>
        <w:t xml:space="preserve">dan kegiatan-kegiatan </w:t>
      </w:r>
      <w:r w:rsidRPr="00C83DDF">
        <w:rPr>
          <w:color w:val="000000"/>
          <w:sz w:val="23"/>
          <w:szCs w:val="23"/>
          <w:lang w:val="id-ID"/>
        </w:rPr>
        <w:t>PNPM mandiri</w:t>
      </w:r>
      <w:r w:rsidRPr="00C83DDF">
        <w:rPr>
          <w:color w:val="000000"/>
          <w:sz w:val="23"/>
          <w:szCs w:val="23"/>
        </w:rPr>
        <w:t xml:space="preserve"> yang </w:t>
      </w:r>
      <w:proofErr w:type="gramStart"/>
      <w:r w:rsidRPr="00C83DDF">
        <w:rPr>
          <w:color w:val="000000"/>
          <w:sz w:val="23"/>
          <w:szCs w:val="23"/>
        </w:rPr>
        <w:t>akan</w:t>
      </w:r>
      <w:proofErr w:type="gramEnd"/>
      <w:r w:rsidRPr="00C83DDF">
        <w:rPr>
          <w:color w:val="000000"/>
          <w:sz w:val="23"/>
          <w:szCs w:val="23"/>
        </w:rPr>
        <w:t xml:space="preserve"> dilakukan</w:t>
      </w:r>
      <w:r w:rsidRPr="00C83DDF">
        <w:rPr>
          <w:color w:val="000000"/>
          <w:sz w:val="23"/>
          <w:szCs w:val="23"/>
          <w:lang w:val="id-ID"/>
        </w:rPr>
        <w:t>.</w:t>
      </w:r>
    </w:p>
    <w:p w:rsidR="00B55D75" w:rsidRPr="00674953" w:rsidRDefault="001E01DC" w:rsidP="00674953">
      <w:pPr>
        <w:numPr>
          <w:ilvl w:val="0"/>
          <w:numId w:val="15"/>
        </w:numPr>
        <w:tabs>
          <w:tab w:val="left" w:pos="284"/>
        </w:tabs>
        <w:ind w:left="284" w:hanging="284"/>
        <w:jc w:val="both"/>
        <w:rPr>
          <w:sz w:val="23"/>
          <w:szCs w:val="23"/>
        </w:rPr>
      </w:pPr>
      <w:r w:rsidRPr="00674953">
        <w:rPr>
          <w:sz w:val="23"/>
          <w:szCs w:val="23"/>
          <w:lang w:val="id-ID"/>
        </w:rPr>
        <w:t>Lebih ditingkatkan penyuluhan untuk mendorong munculnya partisipasi masyarakat dalam usaha yang menunjang perbaikan sar</w:t>
      </w:r>
      <w:r w:rsidRPr="00674953">
        <w:rPr>
          <w:sz w:val="23"/>
          <w:szCs w:val="23"/>
        </w:rPr>
        <w:t>ana</w:t>
      </w:r>
      <w:r w:rsidRPr="00674953">
        <w:rPr>
          <w:sz w:val="23"/>
          <w:szCs w:val="23"/>
          <w:lang w:val="id-ID"/>
        </w:rPr>
        <w:t xml:space="preserve"> prasarana, sosial dan ekonomi.</w:t>
      </w:r>
    </w:p>
    <w:p w:rsidR="00B55D75" w:rsidRPr="00C83DDF" w:rsidRDefault="00B55D75" w:rsidP="008D3431">
      <w:pPr>
        <w:pStyle w:val="ListParagraph"/>
        <w:spacing w:line="240" w:lineRule="auto"/>
        <w:ind w:left="0"/>
        <w:jc w:val="both"/>
        <w:rPr>
          <w:rFonts w:ascii="Times New Roman" w:hAnsi="Times New Roman"/>
          <w:b/>
          <w:i/>
          <w:sz w:val="23"/>
          <w:szCs w:val="23"/>
        </w:rPr>
      </w:pPr>
    </w:p>
    <w:p w:rsidR="00674953" w:rsidRDefault="00674953" w:rsidP="008D3431">
      <w:pPr>
        <w:pStyle w:val="ListParagraph"/>
        <w:spacing w:line="240" w:lineRule="auto"/>
        <w:ind w:hanging="720"/>
        <w:jc w:val="both"/>
        <w:rPr>
          <w:rFonts w:ascii="Times New Roman" w:hAnsi="Times New Roman"/>
          <w:b/>
          <w:i/>
          <w:sz w:val="23"/>
          <w:szCs w:val="23"/>
        </w:rPr>
      </w:pPr>
    </w:p>
    <w:p w:rsidR="006B3FBC" w:rsidRDefault="006B3FBC" w:rsidP="008D3431">
      <w:pPr>
        <w:pStyle w:val="ListParagraph"/>
        <w:spacing w:line="240" w:lineRule="auto"/>
        <w:ind w:hanging="720"/>
        <w:jc w:val="both"/>
        <w:rPr>
          <w:rFonts w:ascii="Times New Roman" w:hAnsi="Times New Roman"/>
          <w:b/>
          <w:i/>
          <w:sz w:val="23"/>
          <w:szCs w:val="23"/>
        </w:rPr>
      </w:pPr>
    </w:p>
    <w:p w:rsidR="00B55D75" w:rsidRDefault="00B55D75" w:rsidP="008D3431">
      <w:pPr>
        <w:pStyle w:val="ListParagraph"/>
        <w:spacing w:line="240" w:lineRule="auto"/>
        <w:ind w:hanging="720"/>
        <w:jc w:val="both"/>
        <w:rPr>
          <w:rFonts w:ascii="Times New Roman" w:hAnsi="Times New Roman"/>
          <w:b/>
          <w:i/>
          <w:sz w:val="23"/>
          <w:szCs w:val="23"/>
          <w:lang w:val="id-ID"/>
        </w:rPr>
      </w:pPr>
      <w:r w:rsidRPr="00C83DDF">
        <w:rPr>
          <w:rFonts w:ascii="Times New Roman" w:hAnsi="Times New Roman"/>
          <w:b/>
          <w:i/>
          <w:sz w:val="23"/>
          <w:szCs w:val="23"/>
        </w:rPr>
        <w:lastRenderedPageBreak/>
        <w:t>Daftar Pustaka</w:t>
      </w:r>
    </w:p>
    <w:p w:rsidR="00674953" w:rsidRPr="00674953" w:rsidRDefault="00674953" w:rsidP="008D3431">
      <w:pPr>
        <w:pStyle w:val="ListParagraph"/>
        <w:spacing w:line="240" w:lineRule="auto"/>
        <w:ind w:hanging="720"/>
        <w:jc w:val="both"/>
        <w:rPr>
          <w:rFonts w:ascii="Times New Roman" w:hAnsi="Times New Roman"/>
          <w:b/>
          <w:i/>
          <w:sz w:val="23"/>
          <w:szCs w:val="23"/>
          <w:lang w:val="id-ID"/>
        </w:rPr>
      </w:pPr>
    </w:p>
    <w:p w:rsidR="00313CF1" w:rsidRDefault="00313CF1" w:rsidP="00D62360">
      <w:pPr>
        <w:pStyle w:val="Normal-1"/>
        <w:spacing w:line="240" w:lineRule="auto"/>
        <w:ind w:left="567" w:hanging="567"/>
        <w:rPr>
          <w:rFonts w:ascii="Times New Roman" w:hAnsi="Times New Roman"/>
          <w:color w:val="000000"/>
          <w:sz w:val="23"/>
          <w:szCs w:val="23"/>
        </w:rPr>
      </w:pPr>
      <w:r w:rsidRPr="00674953">
        <w:rPr>
          <w:rFonts w:ascii="Times New Roman" w:hAnsi="Times New Roman"/>
          <w:color w:val="000000"/>
          <w:sz w:val="23"/>
          <w:szCs w:val="23"/>
        </w:rPr>
        <w:t xml:space="preserve">Chambers, Robert, 1995, </w:t>
      </w:r>
      <w:r w:rsidRPr="00674953">
        <w:rPr>
          <w:rFonts w:ascii="Times New Roman" w:hAnsi="Times New Roman"/>
          <w:i/>
          <w:iCs/>
          <w:color w:val="000000"/>
          <w:sz w:val="23"/>
          <w:szCs w:val="23"/>
        </w:rPr>
        <w:t>Memahami Desa Secara Partisipatif</w:t>
      </w:r>
      <w:r w:rsidRPr="00674953">
        <w:rPr>
          <w:rFonts w:ascii="Times New Roman" w:hAnsi="Times New Roman"/>
          <w:color w:val="000000"/>
          <w:sz w:val="23"/>
          <w:szCs w:val="23"/>
        </w:rPr>
        <w:t>. Penerbit Kanisus</w:t>
      </w:r>
      <w:r w:rsidRPr="00674953">
        <w:rPr>
          <w:rFonts w:ascii="Times New Roman" w:hAnsi="Times New Roman"/>
          <w:color w:val="000000"/>
          <w:sz w:val="23"/>
          <w:szCs w:val="23"/>
          <w:lang w:val="en-US"/>
        </w:rPr>
        <w:t xml:space="preserve"> :</w:t>
      </w:r>
      <w:r w:rsidRPr="00674953">
        <w:rPr>
          <w:rFonts w:ascii="Times New Roman" w:hAnsi="Times New Roman"/>
          <w:color w:val="000000"/>
          <w:sz w:val="23"/>
          <w:szCs w:val="23"/>
        </w:rPr>
        <w:t xml:space="preserve"> Yogyakarta.</w:t>
      </w:r>
    </w:p>
    <w:p w:rsidR="00D62360" w:rsidRPr="00674953" w:rsidRDefault="00D62360" w:rsidP="00D62360">
      <w:pPr>
        <w:pStyle w:val="Normal-1"/>
        <w:spacing w:line="240" w:lineRule="auto"/>
        <w:ind w:left="567" w:hanging="567"/>
        <w:rPr>
          <w:rFonts w:ascii="Times New Roman" w:hAnsi="Times New Roman"/>
          <w:color w:val="000000"/>
          <w:sz w:val="23"/>
          <w:szCs w:val="23"/>
        </w:rPr>
      </w:pPr>
    </w:p>
    <w:p w:rsidR="00313CF1" w:rsidRPr="00C83DDF" w:rsidRDefault="00313CF1" w:rsidP="00D62360">
      <w:pPr>
        <w:pStyle w:val="Normal-1"/>
        <w:spacing w:line="240" w:lineRule="auto"/>
        <w:ind w:left="567" w:hanging="567"/>
        <w:rPr>
          <w:rFonts w:ascii="Times New Roman" w:hAnsi="Times New Roman"/>
          <w:bCs/>
          <w:sz w:val="23"/>
          <w:szCs w:val="23"/>
        </w:rPr>
      </w:pPr>
      <w:r w:rsidRPr="00C83DDF">
        <w:rPr>
          <w:rFonts w:ascii="Times New Roman" w:hAnsi="Times New Roman"/>
          <w:bCs/>
          <w:sz w:val="23"/>
          <w:szCs w:val="23"/>
          <w:lang w:val="en-US"/>
        </w:rPr>
        <w:t xml:space="preserve">Dewanta, Setyawan. 2000. </w:t>
      </w:r>
      <w:r w:rsidRPr="00C83DDF">
        <w:rPr>
          <w:rFonts w:ascii="Times New Roman" w:hAnsi="Times New Roman"/>
          <w:bCs/>
          <w:i/>
          <w:sz w:val="23"/>
          <w:szCs w:val="23"/>
          <w:lang w:val="en-US"/>
        </w:rPr>
        <w:t xml:space="preserve">Kemiskinan dan Kesenjangan Di Indonesia. </w:t>
      </w:r>
      <w:r w:rsidRPr="00C83DDF">
        <w:rPr>
          <w:rFonts w:ascii="Times New Roman" w:hAnsi="Times New Roman"/>
          <w:bCs/>
          <w:sz w:val="23"/>
          <w:szCs w:val="23"/>
          <w:lang w:val="en-US"/>
        </w:rPr>
        <w:t xml:space="preserve">Aditya </w:t>
      </w:r>
      <w:proofErr w:type="gramStart"/>
      <w:r w:rsidRPr="00C83DDF">
        <w:rPr>
          <w:rFonts w:ascii="Times New Roman" w:hAnsi="Times New Roman"/>
          <w:bCs/>
          <w:sz w:val="23"/>
          <w:szCs w:val="23"/>
          <w:lang w:val="en-US"/>
        </w:rPr>
        <w:t>Media</w:t>
      </w:r>
      <w:r w:rsidRPr="00C83DDF">
        <w:rPr>
          <w:rFonts w:ascii="Times New Roman" w:hAnsi="Times New Roman"/>
          <w:bCs/>
          <w:sz w:val="23"/>
          <w:szCs w:val="23"/>
        </w:rPr>
        <w:t xml:space="preserve"> :</w:t>
      </w:r>
      <w:proofErr w:type="gramEnd"/>
      <w:r w:rsidRPr="00C83DDF">
        <w:rPr>
          <w:rFonts w:ascii="Times New Roman" w:hAnsi="Times New Roman"/>
          <w:bCs/>
          <w:sz w:val="23"/>
          <w:szCs w:val="23"/>
          <w:lang w:val="en-US"/>
        </w:rPr>
        <w:t xml:space="preserve"> Yogyakarta. </w:t>
      </w:r>
    </w:p>
    <w:p w:rsidR="00D62360" w:rsidRDefault="00D62360" w:rsidP="00D62360">
      <w:pPr>
        <w:ind w:left="567" w:hanging="567"/>
        <w:jc w:val="both"/>
        <w:rPr>
          <w:sz w:val="23"/>
          <w:szCs w:val="23"/>
          <w:lang w:val="id-ID"/>
        </w:rPr>
      </w:pPr>
    </w:p>
    <w:p w:rsidR="00313CF1" w:rsidRPr="00674953" w:rsidRDefault="00313CF1" w:rsidP="00D62360">
      <w:pPr>
        <w:ind w:left="567" w:hanging="567"/>
        <w:jc w:val="both"/>
        <w:rPr>
          <w:sz w:val="23"/>
          <w:szCs w:val="23"/>
          <w:lang w:val="id-ID"/>
        </w:rPr>
      </w:pPr>
      <w:r w:rsidRPr="00674953">
        <w:rPr>
          <w:sz w:val="23"/>
          <w:szCs w:val="23"/>
          <w:lang w:val="id-ID"/>
        </w:rPr>
        <w:t xml:space="preserve">Gibson, James L, John M. Ivancevich dan James H. Donely Jr, 2001. </w:t>
      </w:r>
      <w:r w:rsidRPr="00674953">
        <w:rPr>
          <w:i/>
          <w:sz w:val="23"/>
          <w:szCs w:val="23"/>
          <w:lang w:val="id-ID"/>
        </w:rPr>
        <w:t>Organizations: Behaviour, Structure and Proce</w:t>
      </w:r>
      <w:r w:rsidRPr="00674953">
        <w:rPr>
          <w:sz w:val="23"/>
          <w:szCs w:val="23"/>
          <w:lang w:val="id-ID"/>
        </w:rPr>
        <w:t>s, McGraw-Hil Companies Inc, Boston. (</w:t>
      </w:r>
      <w:r w:rsidRPr="00674953">
        <w:rPr>
          <w:rStyle w:val="Emphasis"/>
          <w:bCs/>
          <w:i w:val="0"/>
          <w:iCs w:val="0"/>
          <w:sz w:val="23"/>
          <w:szCs w:val="23"/>
          <w:shd w:val="clear" w:color="auto" w:fill="FFFFFF"/>
        </w:rPr>
        <w:t>Terjemahan</w:t>
      </w:r>
      <w:r w:rsidRPr="00674953">
        <w:rPr>
          <w:rStyle w:val="apple-converted-space"/>
          <w:sz w:val="23"/>
          <w:szCs w:val="23"/>
          <w:shd w:val="clear" w:color="auto" w:fill="FFFFFF"/>
        </w:rPr>
        <w:t> </w:t>
      </w:r>
      <w:r w:rsidRPr="00674953">
        <w:rPr>
          <w:sz w:val="23"/>
          <w:szCs w:val="23"/>
          <w:shd w:val="clear" w:color="auto" w:fill="FFFFFF"/>
        </w:rPr>
        <w:t>Nunuk Adiarni)</w:t>
      </w:r>
    </w:p>
    <w:p w:rsidR="00D62360" w:rsidRDefault="00D62360" w:rsidP="00D62360">
      <w:pPr>
        <w:pStyle w:val="Normal-1"/>
        <w:spacing w:line="240" w:lineRule="auto"/>
        <w:ind w:left="567" w:hanging="567"/>
        <w:rPr>
          <w:rFonts w:ascii="Times New Roman" w:hAnsi="Times New Roman"/>
          <w:sz w:val="23"/>
          <w:szCs w:val="23"/>
        </w:rPr>
      </w:pPr>
    </w:p>
    <w:p w:rsidR="00313CF1" w:rsidRPr="00C83DDF" w:rsidRDefault="00313CF1" w:rsidP="00D62360">
      <w:pPr>
        <w:pStyle w:val="Normal-1"/>
        <w:spacing w:line="240" w:lineRule="auto"/>
        <w:ind w:left="567" w:hanging="567"/>
        <w:rPr>
          <w:rFonts w:ascii="Times New Roman" w:hAnsi="Times New Roman"/>
          <w:sz w:val="23"/>
          <w:szCs w:val="23"/>
        </w:rPr>
      </w:pPr>
      <w:r w:rsidRPr="00C83DDF">
        <w:rPr>
          <w:rFonts w:ascii="Times New Roman" w:hAnsi="Times New Roman"/>
          <w:sz w:val="23"/>
          <w:szCs w:val="23"/>
        </w:rPr>
        <w:t xml:space="preserve">Soetrisno, Lukman, 1995. </w:t>
      </w:r>
      <w:r w:rsidRPr="00C83DDF">
        <w:rPr>
          <w:rFonts w:ascii="Times New Roman" w:hAnsi="Times New Roman"/>
          <w:i/>
          <w:iCs/>
          <w:sz w:val="23"/>
          <w:szCs w:val="23"/>
        </w:rPr>
        <w:t>Menuju Masyarakat Partisipatif</w:t>
      </w:r>
      <w:r w:rsidRPr="00C83DDF">
        <w:rPr>
          <w:rFonts w:ascii="Times New Roman" w:hAnsi="Times New Roman"/>
          <w:sz w:val="23"/>
          <w:szCs w:val="23"/>
        </w:rPr>
        <w:t>.</w:t>
      </w:r>
      <w:r w:rsidR="00D62360">
        <w:rPr>
          <w:rFonts w:ascii="Times New Roman" w:hAnsi="Times New Roman"/>
          <w:sz w:val="23"/>
          <w:szCs w:val="23"/>
        </w:rPr>
        <w:t xml:space="preserve"> </w:t>
      </w:r>
      <w:r w:rsidRPr="00C83DDF">
        <w:rPr>
          <w:rFonts w:ascii="Times New Roman" w:hAnsi="Times New Roman"/>
          <w:sz w:val="23"/>
          <w:szCs w:val="23"/>
        </w:rPr>
        <w:t>Penerbit Kanisisus</w:t>
      </w:r>
      <w:r w:rsidR="00D62360">
        <w:rPr>
          <w:rFonts w:ascii="Times New Roman" w:hAnsi="Times New Roman"/>
          <w:sz w:val="23"/>
          <w:szCs w:val="23"/>
        </w:rPr>
        <w:t xml:space="preserve"> </w:t>
      </w:r>
      <w:r w:rsidRPr="00C83DDF">
        <w:rPr>
          <w:rFonts w:ascii="Times New Roman" w:hAnsi="Times New Roman"/>
          <w:sz w:val="23"/>
          <w:szCs w:val="23"/>
        </w:rPr>
        <w:t>: Jakarta.</w:t>
      </w:r>
    </w:p>
    <w:p w:rsidR="00D62360" w:rsidRDefault="00D62360" w:rsidP="00D62360">
      <w:pPr>
        <w:pStyle w:val="Normal-1"/>
        <w:spacing w:line="240" w:lineRule="auto"/>
        <w:ind w:left="567" w:hanging="567"/>
        <w:rPr>
          <w:rFonts w:ascii="Times New Roman" w:hAnsi="Times New Roman"/>
          <w:sz w:val="23"/>
          <w:szCs w:val="23"/>
        </w:rPr>
      </w:pPr>
    </w:p>
    <w:p w:rsidR="00313CF1" w:rsidRPr="00A17BA3" w:rsidRDefault="00313CF1" w:rsidP="00D62360">
      <w:pPr>
        <w:pStyle w:val="Normal-1"/>
        <w:spacing w:line="240" w:lineRule="auto"/>
        <w:ind w:left="567" w:hanging="567"/>
        <w:rPr>
          <w:rFonts w:ascii="Times New Roman" w:hAnsi="Times New Roman"/>
          <w:sz w:val="23"/>
          <w:szCs w:val="23"/>
        </w:rPr>
      </w:pPr>
      <w:r w:rsidRPr="00C83DDF">
        <w:rPr>
          <w:rFonts w:ascii="Times New Roman" w:hAnsi="Times New Roman"/>
          <w:sz w:val="23"/>
          <w:szCs w:val="23"/>
          <w:lang w:val="es-ES"/>
        </w:rPr>
        <w:t>Winarno, Budi. 2005.</w:t>
      </w:r>
      <w:r w:rsidRPr="00C83DDF">
        <w:rPr>
          <w:rFonts w:ascii="Times New Roman" w:hAnsi="Times New Roman"/>
          <w:i/>
          <w:sz w:val="23"/>
          <w:szCs w:val="23"/>
          <w:lang w:val="es-ES"/>
        </w:rPr>
        <w:t xml:space="preserve"> Teori dan Proses Kebijakan Publik. </w:t>
      </w:r>
      <w:r w:rsidRPr="00C83DDF">
        <w:rPr>
          <w:rFonts w:ascii="Times New Roman" w:hAnsi="Times New Roman"/>
          <w:sz w:val="23"/>
          <w:szCs w:val="23"/>
          <w:lang w:val="es-ES"/>
        </w:rPr>
        <w:t>Media Pressindo (Anggota IKAPI</w:t>
      </w:r>
      <w:proofErr w:type="gramStart"/>
      <w:r w:rsidRPr="00C83DDF">
        <w:rPr>
          <w:rFonts w:ascii="Times New Roman" w:hAnsi="Times New Roman"/>
          <w:sz w:val="23"/>
          <w:szCs w:val="23"/>
          <w:lang w:val="es-ES"/>
        </w:rPr>
        <w:t>) :</w:t>
      </w:r>
      <w:proofErr w:type="gramEnd"/>
      <w:r w:rsidRPr="00C83DDF">
        <w:rPr>
          <w:rFonts w:ascii="Times New Roman" w:hAnsi="Times New Roman"/>
          <w:sz w:val="23"/>
          <w:szCs w:val="23"/>
          <w:lang w:val="es-ES"/>
        </w:rPr>
        <w:t xml:space="preserve"> Yogyakarta.</w:t>
      </w:r>
    </w:p>
    <w:sectPr w:rsidR="00313CF1" w:rsidRPr="00A17BA3" w:rsidSect="006B3FBC">
      <w:headerReference w:type="even" r:id="rId9"/>
      <w:headerReference w:type="default" r:id="rId10"/>
      <w:footerReference w:type="even" r:id="rId11"/>
      <w:footerReference w:type="default" r:id="rId12"/>
      <w:pgSz w:w="10206" w:h="14175"/>
      <w:pgMar w:top="629" w:right="1287" w:bottom="629" w:left="1332" w:header="851" w:footer="794" w:gutter="0"/>
      <w:pgNumType w:start="88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FBA" w:rsidRDefault="00E25FBA" w:rsidP="005255AC">
      <w:r>
        <w:separator/>
      </w:r>
    </w:p>
  </w:endnote>
  <w:endnote w:type="continuationSeparator" w:id="1">
    <w:p w:rsidR="00E25FBA" w:rsidRDefault="00E25FBA" w:rsidP="00525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BC" w:rsidRDefault="006B3FBC">
    <w:pPr>
      <w:pStyle w:val="Footer"/>
    </w:pPr>
  </w:p>
  <w:p w:rsidR="006B3FBC" w:rsidRDefault="008869A2" w:rsidP="006B3FBC">
    <w:pPr>
      <w:pStyle w:val="Footer"/>
      <w:pBdr>
        <w:top w:val="single" w:sz="4" w:space="1" w:color="auto"/>
      </w:pBdr>
    </w:pPr>
    <w:sdt>
      <w:sdtPr>
        <w:id w:val="2663734"/>
        <w:docPartObj>
          <w:docPartGallery w:val="Page Numbers (Bottom of Page)"/>
          <w:docPartUnique/>
        </w:docPartObj>
      </w:sdtPr>
      <w:sdtContent>
        <w:fldSimple w:instr=" PAGE   \* MERGEFORMAT ">
          <w:r w:rsidR="00DC32D4">
            <w:rPr>
              <w:noProof/>
            </w:rPr>
            <w:t>886</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3738"/>
      <w:docPartObj>
        <w:docPartGallery w:val="Page Numbers (Bottom of Page)"/>
        <w:docPartUnique/>
      </w:docPartObj>
    </w:sdtPr>
    <w:sdtContent>
      <w:p w:rsidR="006B3FBC" w:rsidRDefault="006B3FBC" w:rsidP="006B3FBC">
        <w:pPr>
          <w:pStyle w:val="Footer"/>
          <w:jc w:val="right"/>
        </w:pPr>
      </w:p>
      <w:p w:rsidR="006B3FBC" w:rsidRDefault="008869A2" w:rsidP="006B3FBC">
        <w:pPr>
          <w:pStyle w:val="Footer"/>
          <w:pBdr>
            <w:top w:val="single" w:sz="4" w:space="1" w:color="auto"/>
          </w:pBdr>
          <w:jc w:val="right"/>
        </w:pPr>
        <w:fldSimple w:instr=" PAGE   \* MERGEFORMAT ">
          <w:r w:rsidR="00DC32D4">
            <w:rPr>
              <w:noProof/>
            </w:rPr>
            <w:t>887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FBA" w:rsidRDefault="00E25FBA" w:rsidP="005255AC">
      <w:r>
        <w:separator/>
      </w:r>
    </w:p>
  </w:footnote>
  <w:footnote w:type="continuationSeparator" w:id="1">
    <w:p w:rsidR="00E25FBA" w:rsidRDefault="00E25FBA" w:rsidP="005255AC">
      <w:r>
        <w:continuationSeparator/>
      </w:r>
    </w:p>
  </w:footnote>
  <w:footnote w:id="2">
    <w:p w:rsidR="008D3431" w:rsidRPr="008D3431" w:rsidRDefault="008D3431" w:rsidP="008D3431">
      <w:pPr>
        <w:pStyle w:val="FootnoteText"/>
        <w:jc w:val="both"/>
        <w:rPr>
          <w:lang w:val="id-ID"/>
        </w:rPr>
      </w:pPr>
      <w:r>
        <w:rPr>
          <w:rStyle w:val="FootnoteReference"/>
        </w:rPr>
        <w:footnoteRef/>
      </w:r>
      <w:r>
        <w:rPr>
          <w:lang w:val="id-ID"/>
        </w:rPr>
        <w:t xml:space="preserve">Mahasiswa Program S1 </w:t>
      </w:r>
      <w:r w:rsidR="00952CA8">
        <w:rPr>
          <w:lang w:val="id-ID"/>
        </w:rPr>
        <w:t>Administrasi Negara</w:t>
      </w:r>
      <w:r>
        <w:rPr>
          <w:lang w:val="id-ID"/>
        </w:rPr>
        <w:t>, Fakultas Ilmu Sosial dan Ilmu P</w:t>
      </w:r>
      <w:r w:rsidR="00952CA8">
        <w:rPr>
          <w:lang w:val="id-ID"/>
        </w:rPr>
        <w:t>olitik, Universitas Mulawarman.</w:t>
      </w:r>
      <w:r w:rsidR="00A54DF8">
        <w:rPr>
          <w:lang w:val="id-ID"/>
        </w:rPr>
        <w:t xml:space="preserve"> email:iyanjalung@gmail.com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DF" w:rsidRPr="000900B7" w:rsidRDefault="000900B7" w:rsidP="00A54DF8">
    <w:pPr>
      <w:pStyle w:val="Header"/>
      <w:pBdr>
        <w:bottom w:val="single" w:sz="4" w:space="1" w:color="auto"/>
      </w:pBdr>
      <w:rPr>
        <w:rFonts w:ascii="Arial" w:hAnsi="Arial" w:cs="Arial"/>
        <w:sz w:val="20"/>
        <w:lang w:val="id-ID"/>
      </w:rPr>
    </w:pPr>
    <w:r w:rsidRPr="008D3431">
      <w:rPr>
        <w:rFonts w:ascii="Arial" w:hAnsi="Arial" w:cs="Arial"/>
        <w:sz w:val="20"/>
        <w:lang w:val="id-ID"/>
      </w:rPr>
      <w:t xml:space="preserve">eJournal </w:t>
    </w:r>
    <w:r>
      <w:rPr>
        <w:rFonts w:ascii="Arial" w:hAnsi="Arial" w:cs="Arial"/>
        <w:sz w:val="20"/>
        <w:lang w:val="id-ID"/>
      </w:rPr>
      <w:t>Administrasi Negara</w:t>
    </w:r>
    <w:r w:rsidR="00720451">
      <w:rPr>
        <w:rFonts w:ascii="Arial" w:hAnsi="Arial" w:cs="Arial"/>
        <w:sz w:val="20"/>
        <w:lang w:val="id-ID"/>
      </w:rPr>
      <w:t xml:space="preserve"> Volume </w:t>
    </w:r>
    <w:r w:rsidR="00A54DF8">
      <w:rPr>
        <w:rFonts w:ascii="Arial" w:hAnsi="Arial" w:cs="Arial"/>
        <w:sz w:val="20"/>
        <w:lang w:val="id-ID"/>
      </w:rPr>
      <w:t>3</w:t>
    </w:r>
    <w:r w:rsidR="00720451">
      <w:rPr>
        <w:rFonts w:ascii="Arial" w:hAnsi="Arial" w:cs="Arial"/>
        <w:sz w:val="20"/>
        <w:lang w:val="id-ID"/>
      </w:rPr>
      <w:t xml:space="preserve">, Nomor </w:t>
    </w:r>
    <w:r w:rsidR="00A54DF8">
      <w:rPr>
        <w:rFonts w:ascii="Arial" w:hAnsi="Arial" w:cs="Arial"/>
        <w:sz w:val="20"/>
        <w:lang w:val="id-ID"/>
      </w:rPr>
      <w:t>3</w:t>
    </w:r>
    <w:r w:rsidRPr="008D3431">
      <w:rPr>
        <w:rFonts w:ascii="Arial" w:hAnsi="Arial" w:cs="Arial"/>
        <w:sz w:val="20"/>
        <w:lang w:val="id-ID"/>
      </w:rPr>
      <w:t xml:space="preserve">, 2015 : </w:t>
    </w:r>
    <w:r w:rsidR="00A54DF8">
      <w:rPr>
        <w:rFonts w:ascii="Arial" w:hAnsi="Arial" w:cs="Arial"/>
        <w:sz w:val="20"/>
        <w:lang w:val="id-ID"/>
      </w:rPr>
      <w:t xml:space="preserve">885 </w:t>
    </w:r>
    <w:r w:rsidRPr="008D3431">
      <w:rPr>
        <w:rFonts w:ascii="Arial" w:hAnsi="Arial" w:cs="Arial"/>
        <w:sz w:val="20"/>
        <w:lang w:val="id-ID"/>
      </w:rPr>
      <w:t xml:space="preserve">- </w:t>
    </w:r>
    <w:r w:rsidR="00A54DF8">
      <w:rPr>
        <w:rFonts w:ascii="Arial" w:hAnsi="Arial" w:cs="Arial"/>
        <w:sz w:val="20"/>
        <w:lang w:val="id-ID"/>
      </w:rPr>
      <w:t>897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31" w:rsidRPr="00720451" w:rsidRDefault="00720451" w:rsidP="008D3431">
    <w:pPr>
      <w:pStyle w:val="Header"/>
      <w:pBdr>
        <w:bottom w:val="single" w:sz="4" w:space="1" w:color="auto"/>
      </w:pBdr>
      <w:rPr>
        <w:rFonts w:ascii="Arial" w:hAnsi="Arial" w:cs="Arial"/>
        <w:sz w:val="20"/>
      </w:rPr>
    </w:pPr>
    <w:r>
      <w:rPr>
        <w:rFonts w:ascii="Arial" w:hAnsi="Arial" w:cs="Arial"/>
        <w:sz w:val="20"/>
      </w:rPr>
      <w:t xml:space="preserve">Pelaksanaan </w:t>
    </w:r>
    <w:r w:rsidR="00DC32D4">
      <w:rPr>
        <w:rFonts w:ascii="Arial" w:hAnsi="Arial" w:cs="Arial"/>
        <w:sz w:val="20"/>
        <w:lang w:val="id-ID"/>
      </w:rPr>
      <w:t>PNPM</w:t>
    </w:r>
    <w:r>
      <w:rPr>
        <w:rFonts w:ascii="Arial" w:hAnsi="Arial" w:cs="Arial"/>
        <w:sz w:val="20"/>
      </w:rPr>
      <w:t xml:space="preserve"> Mandiri </w:t>
    </w:r>
    <w:r w:rsidR="00DC32D4">
      <w:rPr>
        <w:rFonts w:ascii="Arial" w:hAnsi="Arial" w:cs="Arial"/>
        <w:sz w:val="20"/>
        <w:lang w:val="id-ID"/>
      </w:rPr>
      <w:t xml:space="preserve">Desa Long Ampung </w:t>
    </w:r>
    <w:r>
      <w:rPr>
        <w:rFonts w:ascii="Arial" w:hAnsi="Arial" w:cs="Arial"/>
        <w:sz w:val="20"/>
      </w:rPr>
      <w:t>(Iyan)</w:t>
    </w:r>
  </w:p>
  <w:p w:rsidR="008D3431" w:rsidRPr="008D3431" w:rsidRDefault="008D3431">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419E4"/>
    <w:multiLevelType w:val="hybridMultilevel"/>
    <w:tmpl w:val="98F43392"/>
    <w:lvl w:ilvl="0" w:tplc="E842E8C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7B835EF"/>
    <w:multiLevelType w:val="multilevel"/>
    <w:tmpl w:val="B420A73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EF7520"/>
    <w:multiLevelType w:val="hybridMultilevel"/>
    <w:tmpl w:val="82A204E6"/>
    <w:lvl w:ilvl="0" w:tplc="A3B6E58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29C5A75"/>
    <w:multiLevelType w:val="multilevel"/>
    <w:tmpl w:val="C1124C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8B824E1"/>
    <w:multiLevelType w:val="hybridMultilevel"/>
    <w:tmpl w:val="46905C6A"/>
    <w:lvl w:ilvl="0" w:tplc="9ABEEE02">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BA1A0A"/>
    <w:multiLevelType w:val="hybridMultilevel"/>
    <w:tmpl w:val="F5F21168"/>
    <w:lvl w:ilvl="0" w:tplc="695EB54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985376B"/>
    <w:multiLevelType w:val="hybridMultilevel"/>
    <w:tmpl w:val="923802CE"/>
    <w:lvl w:ilvl="0" w:tplc="0421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C6A3D8E"/>
    <w:multiLevelType w:val="hybridMultilevel"/>
    <w:tmpl w:val="DE96AD98"/>
    <w:lvl w:ilvl="0" w:tplc="E50CBE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01A4D78"/>
    <w:multiLevelType w:val="hybridMultilevel"/>
    <w:tmpl w:val="AF828880"/>
    <w:lvl w:ilvl="0" w:tplc="D79893C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2E02753"/>
    <w:multiLevelType w:val="hybridMultilevel"/>
    <w:tmpl w:val="ABF2FE48"/>
    <w:lvl w:ilvl="0" w:tplc="67AA62EE">
      <w:start w:val="1"/>
      <w:numFmt w:val="lowerLetter"/>
      <w:lvlText w:val="%1."/>
      <w:lvlJc w:val="left"/>
      <w:pPr>
        <w:ind w:left="810" w:hanging="360"/>
      </w:pPr>
      <w:rPr>
        <w:rFonts w:hint="default"/>
        <w:b w:val="0"/>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0">
    <w:nsid w:val="5A397FFB"/>
    <w:multiLevelType w:val="multilevel"/>
    <w:tmpl w:val="1A160428"/>
    <w:lvl w:ilvl="0">
      <w:start w:val="1"/>
      <w:numFmt w:val="decimal"/>
      <w:lvlText w:val="%1."/>
      <w:lvlJc w:val="left"/>
      <w:pPr>
        <w:ind w:left="720" w:hanging="360"/>
      </w:pPr>
      <w:rPr>
        <w:rFonts w:hint="default"/>
        <w:b w:val="0"/>
      </w:rPr>
    </w:lvl>
    <w:lvl w:ilvl="1">
      <w:start w:val="1"/>
      <w:numFmt w:val="decimal"/>
      <w:isLgl/>
      <w:lvlText w:val="%1.%2"/>
      <w:lvlJc w:val="left"/>
      <w:pPr>
        <w:ind w:left="1331" w:hanging="855"/>
      </w:pPr>
      <w:rPr>
        <w:rFonts w:hint="default"/>
      </w:rPr>
    </w:lvl>
    <w:lvl w:ilvl="2">
      <w:start w:val="3"/>
      <w:numFmt w:val="decimal"/>
      <w:isLgl/>
      <w:lvlText w:val="%1.%2.%3"/>
      <w:lvlJc w:val="left"/>
      <w:pPr>
        <w:ind w:left="1447" w:hanging="855"/>
      </w:pPr>
      <w:rPr>
        <w:rFonts w:hint="default"/>
      </w:rPr>
    </w:lvl>
    <w:lvl w:ilvl="3">
      <w:start w:val="2"/>
      <w:numFmt w:val="decimal"/>
      <w:isLgl/>
      <w:lvlText w:val="%1.%2.%3.%4"/>
      <w:lvlJc w:val="left"/>
      <w:pPr>
        <w:ind w:left="1563" w:hanging="855"/>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11">
    <w:nsid w:val="60B37C08"/>
    <w:multiLevelType w:val="hybridMultilevel"/>
    <w:tmpl w:val="4E1E2270"/>
    <w:lvl w:ilvl="0" w:tplc="3A589C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8472969"/>
    <w:multiLevelType w:val="hybridMultilevel"/>
    <w:tmpl w:val="C508549E"/>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B5A1F4E"/>
    <w:multiLevelType w:val="hybridMultilevel"/>
    <w:tmpl w:val="37B43D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DDB2F0B"/>
    <w:multiLevelType w:val="hybridMultilevel"/>
    <w:tmpl w:val="040EC5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49B1FB1"/>
    <w:multiLevelType w:val="multilevel"/>
    <w:tmpl w:val="0DC46A7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C5D574B"/>
    <w:multiLevelType w:val="hybridMultilevel"/>
    <w:tmpl w:val="5B7863D4"/>
    <w:lvl w:ilvl="0" w:tplc="38AC93C2">
      <w:start w:val="1"/>
      <w:numFmt w:val="lowerLetter"/>
      <w:lvlText w:val="%1."/>
      <w:lvlJc w:val="left"/>
      <w:pPr>
        <w:ind w:left="1069" w:hanging="360"/>
      </w:pPr>
      <w:rPr>
        <w:rFonts w:hint="default"/>
      </w:rPr>
    </w:lvl>
    <w:lvl w:ilvl="1" w:tplc="30E07C86">
      <w:start w:val="1"/>
      <w:numFmt w:val="decimal"/>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7EC759C4"/>
    <w:multiLevelType w:val="hybridMultilevel"/>
    <w:tmpl w:val="46A0D198"/>
    <w:lvl w:ilvl="0" w:tplc="0E9CDE16">
      <w:start w:val="1"/>
      <w:numFmt w:val="lowerLetter"/>
      <w:pStyle w:val="07-Nomora4"/>
      <w:lvlText w:val="%1."/>
      <w:lvlJc w:val="left"/>
      <w:pPr>
        <w:tabs>
          <w:tab w:val="num" w:pos="1944"/>
        </w:tabs>
        <w:ind w:left="1944" w:hanging="360"/>
      </w:pPr>
      <w:rPr>
        <w:rFonts w:ascii="Verdana" w:hAnsi="Verdana" w:hint="default"/>
        <w:b w:val="0"/>
        <w:i w:val="0"/>
        <w:caps w:val="0"/>
        <w:strike w:val="0"/>
        <w:dstrike w:val="0"/>
        <w:outline w:val="0"/>
        <w:shadow w:val="0"/>
        <w:emboss w:val="0"/>
        <w:imprint w:val="0"/>
        <w:vanish w:val="0"/>
        <w:color w:val="auto"/>
        <w:sz w:val="22"/>
        <w:u w:val="none"/>
        <w:vertAlign w:val="baseline"/>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16"/>
  </w:num>
  <w:num w:numId="4">
    <w:abstractNumId w:val="11"/>
  </w:num>
  <w:num w:numId="5">
    <w:abstractNumId w:val="9"/>
  </w:num>
  <w:num w:numId="6">
    <w:abstractNumId w:val="7"/>
  </w:num>
  <w:num w:numId="7">
    <w:abstractNumId w:val="2"/>
  </w:num>
  <w:num w:numId="8">
    <w:abstractNumId w:val="5"/>
  </w:num>
  <w:num w:numId="9">
    <w:abstractNumId w:val="6"/>
  </w:num>
  <w:num w:numId="10">
    <w:abstractNumId w:val="12"/>
  </w:num>
  <w:num w:numId="11">
    <w:abstractNumId w:val="3"/>
  </w:num>
  <w:num w:numId="12">
    <w:abstractNumId w:val="17"/>
  </w:num>
  <w:num w:numId="13">
    <w:abstractNumId w:val="13"/>
  </w:num>
  <w:num w:numId="14">
    <w:abstractNumId w:val="4"/>
  </w:num>
  <w:num w:numId="15">
    <w:abstractNumId w:val="14"/>
  </w:num>
  <w:num w:numId="16">
    <w:abstractNumId w:val="10"/>
  </w:num>
  <w:num w:numId="17">
    <w:abstractNumId w:val="0"/>
  </w:num>
  <w:num w:numId="18">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hideSpellingErrors/>
  <w:proofState w:grammar="clean"/>
  <w:defaultTabStop w:val="720"/>
  <w:evenAndOddHeaders/>
  <w:drawingGridHorizontalSpacing w:val="120"/>
  <w:displayHorizontalDrawingGridEvery w:val="2"/>
  <w:characterSpacingControl w:val="doNotCompress"/>
  <w:hdrShapeDefaults>
    <o:shapedefaults v:ext="edit" spidmax="46081"/>
  </w:hdrShapeDefaults>
  <w:footnotePr>
    <w:footnote w:id="0"/>
    <w:footnote w:id="1"/>
  </w:footnotePr>
  <w:endnotePr>
    <w:endnote w:id="0"/>
    <w:endnote w:id="1"/>
  </w:endnotePr>
  <w:compat/>
  <w:rsids>
    <w:rsidRoot w:val="005255AC"/>
    <w:rsid w:val="0006390B"/>
    <w:rsid w:val="000900B7"/>
    <w:rsid w:val="000B11A1"/>
    <w:rsid w:val="000B6867"/>
    <w:rsid w:val="000C1818"/>
    <w:rsid w:val="00106DF4"/>
    <w:rsid w:val="00186D33"/>
    <w:rsid w:val="001A643D"/>
    <w:rsid w:val="001B1A93"/>
    <w:rsid w:val="001D3715"/>
    <w:rsid w:val="001E01DC"/>
    <w:rsid w:val="00230F03"/>
    <w:rsid w:val="00234CE8"/>
    <w:rsid w:val="002517EA"/>
    <w:rsid w:val="0025231F"/>
    <w:rsid w:val="00274B16"/>
    <w:rsid w:val="00275D2C"/>
    <w:rsid w:val="002C2CBA"/>
    <w:rsid w:val="002F6E0A"/>
    <w:rsid w:val="00313CF1"/>
    <w:rsid w:val="00317631"/>
    <w:rsid w:val="00321C5D"/>
    <w:rsid w:val="00333A81"/>
    <w:rsid w:val="00337A81"/>
    <w:rsid w:val="00361C37"/>
    <w:rsid w:val="00377B2E"/>
    <w:rsid w:val="003918C8"/>
    <w:rsid w:val="00412238"/>
    <w:rsid w:val="00432FFF"/>
    <w:rsid w:val="004802E2"/>
    <w:rsid w:val="004804A4"/>
    <w:rsid w:val="004C6162"/>
    <w:rsid w:val="004D5573"/>
    <w:rsid w:val="004E0FC9"/>
    <w:rsid w:val="004E3514"/>
    <w:rsid w:val="004E4ACF"/>
    <w:rsid w:val="004F132C"/>
    <w:rsid w:val="004F40DB"/>
    <w:rsid w:val="004F6307"/>
    <w:rsid w:val="005111C3"/>
    <w:rsid w:val="005255AC"/>
    <w:rsid w:val="00560104"/>
    <w:rsid w:val="0056067B"/>
    <w:rsid w:val="00597827"/>
    <w:rsid w:val="005A141B"/>
    <w:rsid w:val="005E0371"/>
    <w:rsid w:val="005F60EE"/>
    <w:rsid w:val="006102BA"/>
    <w:rsid w:val="00617A8E"/>
    <w:rsid w:val="0062506D"/>
    <w:rsid w:val="00647079"/>
    <w:rsid w:val="006552E2"/>
    <w:rsid w:val="00674953"/>
    <w:rsid w:val="0069383B"/>
    <w:rsid w:val="006B3FBC"/>
    <w:rsid w:val="006C41B1"/>
    <w:rsid w:val="006F24DE"/>
    <w:rsid w:val="006F2D23"/>
    <w:rsid w:val="006F2E33"/>
    <w:rsid w:val="00720451"/>
    <w:rsid w:val="00722D9E"/>
    <w:rsid w:val="00824FF0"/>
    <w:rsid w:val="008564B9"/>
    <w:rsid w:val="008869A2"/>
    <w:rsid w:val="008A0DED"/>
    <w:rsid w:val="008A59EA"/>
    <w:rsid w:val="008B7E76"/>
    <w:rsid w:val="008C418A"/>
    <w:rsid w:val="008D3431"/>
    <w:rsid w:val="00912393"/>
    <w:rsid w:val="00917B67"/>
    <w:rsid w:val="00920BFD"/>
    <w:rsid w:val="00952CA8"/>
    <w:rsid w:val="00981F19"/>
    <w:rsid w:val="00995456"/>
    <w:rsid w:val="009B063A"/>
    <w:rsid w:val="009E2872"/>
    <w:rsid w:val="00A16BAD"/>
    <w:rsid w:val="00A17BA3"/>
    <w:rsid w:val="00A54DF8"/>
    <w:rsid w:val="00A66275"/>
    <w:rsid w:val="00A7322E"/>
    <w:rsid w:val="00A963B5"/>
    <w:rsid w:val="00AB1259"/>
    <w:rsid w:val="00B55D75"/>
    <w:rsid w:val="00B57ADE"/>
    <w:rsid w:val="00B63009"/>
    <w:rsid w:val="00BD51AF"/>
    <w:rsid w:val="00C83DDF"/>
    <w:rsid w:val="00CA4E3E"/>
    <w:rsid w:val="00CD60B4"/>
    <w:rsid w:val="00CD7299"/>
    <w:rsid w:val="00D107D9"/>
    <w:rsid w:val="00D62360"/>
    <w:rsid w:val="00D65188"/>
    <w:rsid w:val="00DC32D4"/>
    <w:rsid w:val="00DD7803"/>
    <w:rsid w:val="00DE00AF"/>
    <w:rsid w:val="00DE32A1"/>
    <w:rsid w:val="00E25FBA"/>
    <w:rsid w:val="00E4246C"/>
    <w:rsid w:val="00EA4296"/>
    <w:rsid w:val="00F06741"/>
    <w:rsid w:val="00F10F6A"/>
    <w:rsid w:val="00F26C16"/>
    <w:rsid w:val="00F423E5"/>
    <w:rsid w:val="00F85ADB"/>
    <w:rsid w:val="00FB37A3"/>
    <w:rsid w:val="00FD73EC"/>
    <w:rsid w:val="00FF0A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5AC"/>
    <w:pPr>
      <w:spacing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255AC"/>
    <w:rPr>
      <w:sz w:val="24"/>
      <w:szCs w:val="24"/>
    </w:rPr>
  </w:style>
  <w:style w:type="character" w:styleId="FootnoteReference">
    <w:name w:val="footnote reference"/>
    <w:basedOn w:val="DefaultParagraphFont"/>
    <w:rsid w:val="005255AC"/>
    <w:rPr>
      <w:vertAlign w:val="superscript"/>
    </w:rPr>
  </w:style>
  <w:style w:type="character" w:styleId="Strong">
    <w:name w:val="Strong"/>
    <w:basedOn w:val="DefaultParagraphFont"/>
    <w:uiPriority w:val="22"/>
    <w:qFormat/>
    <w:rsid w:val="005255AC"/>
    <w:rPr>
      <w:b/>
      <w:bCs/>
    </w:rPr>
  </w:style>
  <w:style w:type="character" w:styleId="Hyperlink">
    <w:name w:val="Hyperlink"/>
    <w:basedOn w:val="DefaultParagraphFont"/>
    <w:uiPriority w:val="99"/>
    <w:rsid w:val="005255AC"/>
    <w:rPr>
      <w:color w:val="0000FF"/>
      <w:u w:val="single"/>
    </w:rPr>
  </w:style>
  <w:style w:type="paragraph" w:styleId="NoSpacing">
    <w:name w:val="No Spacing"/>
    <w:uiPriority w:val="1"/>
    <w:qFormat/>
    <w:rsid w:val="005255AC"/>
    <w:pPr>
      <w:spacing w:line="240" w:lineRule="auto"/>
      <w:ind w:firstLine="0"/>
      <w:jc w:val="left"/>
    </w:pPr>
    <w:rPr>
      <w:rFonts w:ascii="Calibri" w:eastAsia="Times New Roman" w:hAnsi="Calibri" w:cs="Times New Roman"/>
    </w:rPr>
  </w:style>
  <w:style w:type="paragraph" w:styleId="ListParagraph">
    <w:name w:val="List Paragraph"/>
    <w:basedOn w:val="Normal"/>
    <w:link w:val="ListParagraphChar"/>
    <w:qFormat/>
    <w:rsid w:val="005255AC"/>
    <w:pPr>
      <w:spacing w:line="480" w:lineRule="auto"/>
      <w:ind w:left="720"/>
      <w:contextualSpacing/>
    </w:pPr>
    <w:rPr>
      <w:rFonts w:ascii="Calibri" w:hAnsi="Calibri"/>
      <w:sz w:val="22"/>
      <w:szCs w:val="22"/>
    </w:rPr>
  </w:style>
  <w:style w:type="paragraph" w:styleId="Footer">
    <w:name w:val="footer"/>
    <w:basedOn w:val="Normal"/>
    <w:link w:val="FooterChar"/>
    <w:uiPriority w:val="99"/>
    <w:rsid w:val="005255AC"/>
    <w:pPr>
      <w:tabs>
        <w:tab w:val="center" w:pos="4153"/>
        <w:tab w:val="right" w:pos="8306"/>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5255AC"/>
    <w:rPr>
      <w:rFonts w:ascii="Times New Roman" w:eastAsia="Times New Roman" w:hAnsi="Times New Roman" w:cs="Times New Roman"/>
      <w:sz w:val="24"/>
      <w:szCs w:val="24"/>
    </w:rPr>
  </w:style>
  <w:style w:type="paragraph" w:styleId="FootnoteText">
    <w:name w:val="footnote text"/>
    <w:basedOn w:val="Normal"/>
    <w:link w:val="FootnoteTextChar"/>
    <w:rsid w:val="005255AC"/>
    <w:rPr>
      <w:sz w:val="20"/>
      <w:szCs w:val="20"/>
      <w:lang w:val="en-GB"/>
    </w:rPr>
  </w:style>
  <w:style w:type="character" w:customStyle="1" w:styleId="FootnoteTextChar">
    <w:name w:val="Footnote Text Char"/>
    <w:basedOn w:val="DefaultParagraphFont"/>
    <w:link w:val="FootnoteText"/>
    <w:rsid w:val="005255AC"/>
    <w:rPr>
      <w:rFonts w:ascii="Times New Roman" w:eastAsia="Times New Roman" w:hAnsi="Times New Roman" w:cs="Times New Roman"/>
      <w:sz w:val="20"/>
      <w:szCs w:val="20"/>
      <w:lang w:val="en-GB"/>
    </w:rPr>
  </w:style>
  <w:style w:type="paragraph" w:styleId="Header">
    <w:name w:val="header"/>
    <w:basedOn w:val="Normal"/>
    <w:link w:val="HeaderChar"/>
    <w:rsid w:val="005255AC"/>
    <w:pPr>
      <w:tabs>
        <w:tab w:val="center" w:pos="4153"/>
        <w:tab w:val="right" w:pos="8306"/>
      </w:tabs>
    </w:pPr>
  </w:style>
  <w:style w:type="character" w:customStyle="1" w:styleId="HeaderChar">
    <w:name w:val="Header Char"/>
    <w:basedOn w:val="DefaultParagraphFont"/>
    <w:link w:val="Header"/>
    <w:rsid w:val="005255AC"/>
    <w:rPr>
      <w:rFonts w:ascii="Times New Roman" w:eastAsia="Times New Roman" w:hAnsi="Times New Roman" w:cs="Times New Roman"/>
      <w:sz w:val="24"/>
      <w:szCs w:val="24"/>
    </w:rPr>
  </w:style>
  <w:style w:type="character" w:customStyle="1" w:styleId="format">
    <w:name w:val="format"/>
    <w:basedOn w:val="DefaultParagraphFont"/>
    <w:rsid w:val="005255AC"/>
  </w:style>
  <w:style w:type="table" w:styleId="TableGrid">
    <w:name w:val="Table Grid"/>
    <w:basedOn w:val="TableNormal"/>
    <w:uiPriority w:val="59"/>
    <w:rsid w:val="005255AC"/>
    <w:pPr>
      <w:spacing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317631"/>
    <w:pPr>
      <w:spacing w:before="100" w:beforeAutospacing="1" w:after="100" w:afterAutospacing="1"/>
    </w:pPr>
  </w:style>
  <w:style w:type="character" w:styleId="HTMLCite">
    <w:name w:val="HTML Cite"/>
    <w:basedOn w:val="DefaultParagraphFont"/>
    <w:uiPriority w:val="99"/>
    <w:semiHidden/>
    <w:unhideWhenUsed/>
    <w:rsid w:val="00317631"/>
    <w:rPr>
      <w:i/>
      <w:iCs/>
    </w:rPr>
  </w:style>
  <w:style w:type="character" w:customStyle="1" w:styleId="ListParagraphChar">
    <w:name w:val="List Paragraph Char"/>
    <w:link w:val="ListParagraph"/>
    <w:rsid w:val="00B55D75"/>
    <w:rPr>
      <w:rFonts w:ascii="Calibri" w:eastAsia="Times New Roman" w:hAnsi="Calibri" w:cs="Times New Roman"/>
    </w:rPr>
  </w:style>
  <w:style w:type="paragraph" w:customStyle="1" w:styleId="Normal-1">
    <w:name w:val="Normal-1"/>
    <w:basedOn w:val="Normal"/>
    <w:rsid w:val="00B55D75"/>
    <w:pPr>
      <w:spacing w:line="480" w:lineRule="auto"/>
      <w:jc w:val="both"/>
    </w:pPr>
    <w:rPr>
      <w:rFonts w:ascii="Verdana" w:hAnsi="Verdana"/>
      <w:sz w:val="22"/>
      <w:lang w:val="id-ID"/>
    </w:rPr>
  </w:style>
  <w:style w:type="paragraph" w:customStyle="1" w:styleId="03-Normal1">
    <w:name w:val="03-Normal 1"/>
    <w:basedOn w:val="Normal"/>
    <w:rsid w:val="000C1818"/>
    <w:pPr>
      <w:spacing w:line="480" w:lineRule="auto"/>
      <w:jc w:val="both"/>
    </w:pPr>
    <w:rPr>
      <w:rFonts w:ascii="Verdana" w:hAnsi="Verdana"/>
      <w:sz w:val="22"/>
    </w:rPr>
  </w:style>
  <w:style w:type="paragraph" w:styleId="BodyTextIndent2">
    <w:name w:val="Body Text Indent 2"/>
    <w:basedOn w:val="Normal"/>
    <w:link w:val="BodyTextIndent2Char"/>
    <w:uiPriority w:val="99"/>
    <w:semiHidden/>
    <w:unhideWhenUsed/>
    <w:rsid w:val="00361C37"/>
    <w:pPr>
      <w:spacing w:after="120" w:line="480" w:lineRule="auto"/>
      <w:ind w:left="283"/>
    </w:pPr>
    <w:rPr>
      <w:rFonts w:ascii="Calibri" w:eastAsia="Calibri" w:hAnsi="Calibri" w:cs="Calibri"/>
      <w:sz w:val="22"/>
      <w:szCs w:val="22"/>
    </w:rPr>
  </w:style>
  <w:style w:type="character" w:customStyle="1" w:styleId="BodyTextIndent2Char">
    <w:name w:val="Body Text Indent 2 Char"/>
    <w:basedOn w:val="DefaultParagraphFont"/>
    <w:link w:val="BodyTextIndent2"/>
    <w:uiPriority w:val="99"/>
    <w:semiHidden/>
    <w:rsid w:val="00361C37"/>
    <w:rPr>
      <w:rFonts w:ascii="Calibri" w:eastAsia="Calibri" w:hAnsi="Calibri" w:cs="Calibri"/>
    </w:rPr>
  </w:style>
  <w:style w:type="paragraph" w:customStyle="1" w:styleId="03-Normal3">
    <w:name w:val="03-Normal 3"/>
    <w:basedOn w:val="03-Normal1"/>
    <w:rsid w:val="00361C37"/>
    <w:pPr>
      <w:ind w:left="720"/>
    </w:pPr>
  </w:style>
  <w:style w:type="paragraph" w:customStyle="1" w:styleId="07-Nomora4">
    <w:name w:val="07-Nomor a 4"/>
    <w:basedOn w:val="03-Normal1"/>
    <w:rsid w:val="00361C37"/>
    <w:pPr>
      <w:numPr>
        <w:numId w:val="12"/>
      </w:numPr>
    </w:pPr>
  </w:style>
  <w:style w:type="character" w:customStyle="1" w:styleId="apple-converted-space">
    <w:name w:val="apple-converted-space"/>
    <w:basedOn w:val="DefaultParagraphFont"/>
    <w:rsid w:val="00313CF1"/>
  </w:style>
  <w:style w:type="character" w:styleId="Emphasis">
    <w:name w:val="Emphasis"/>
    <w:uiPriority w:val="20"/>
    <w:qFormat/>
    <w:rsid w:val="00313C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artaraka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E159-B879-4BBC-B339-BE02B116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13</Pages>
  <Words>3663</Words>
  <Characters>25969</Characters>
  <Application>Microsoft Office Word</Application>
  <DocSecurity>0</DocSecurity>
  <Lines>216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dc:creator>
  <cp:lastModifiedBy>sadonyo.net</cp:lastModifiedBy>
  <cp:revision>33</cp:revision>
  <cp:lastPrinted>2015-06-24T07:59:00Z</cp:lastPrinted>
  <dcterms:created xsi:type="dcterms:W3CDTF">2015-03-05T12:03:00Z</dcterms:created>
  <dcterms:modified xsi:type="dcterms:W3CDTF">2015-06-24T07:59:00Z</dcterms:modified>
</cp:coreProperties>
</file>